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F9E4BE" w14:textId="77777777" w:rsidR="00451410" w:rsidRPr="000D5222" w:rsidRDefault="00451410" w:rsidP="00451410">
      <w:pPr>
        <w:rPr>
          <w:rFonts w:cstheme="minorHAnsi"/>
          <w:b/>
          <w:bCs/>
          <w:color w:val="000000"/>
          <w:sz w:val="21"/>
          <w:szCs w:val="21"/>
          <w:shd w:val="clear" w:color="auto" w:fill="FFFFFF"/>
        </w:rPr>
      </w:pPr>
      <w:r w:rsidRPr="000D5222">
        <w:rPr>
          <w:rFonts w:cstheme="minorHAnsi"/>
          <w:b/>
          <w:bCs/>
          <w:color w:val="000000"/>
          <w:sz w:val="21"/>
          <w:szCs w:val="21"/>
          <w:shd w:val="clear" w:color="auto" w:fill="FFFFFF"/>
        </w:rPr>
        <w:t>Motors / ESC</w:t>
      </w:r>
    </w:p>
    <w:p w14:paraId="1A741FEF" w14:textId="5742E1E6" w:rsidR="00451410" w:rsidRPr="000D5222" w:rsidRDefault="0024204D">
      <w:pPr>
        <w:rPr>
          <w:rFonts w:cstheme="minorHAnsi"/>
          <w:color w:val="000000"/>
          <w:sz w:val="21"/>
          <w:szCs w:val="21"/>
          <w:shd w:val="clear" w:color="auto" w:fill="FFFFFF"/>
        </w:rPr>
      </w:pPr>
      <w:r w:rsidRPr="000D5222">
        <w:rPr>
          <w:rFonts w:cstheme="minorHAnsi"/>
          <w:color w:val="000000"/>
          <w:sz w:val="21"/>
          <w:szCs w:val="21"/>
          <w:shd w:val="clear" w:color="auto" w:fill="FFFFFF"/>
        </w:rPr>
        <w:t xml:space="preserve">As the flight controller development continues, </w:t>
      </w:r>
      <w:r w:rsidR="005D7D19" w:rsidRPr="000D5222">
        <w:rPr>
          <w:rFonts w:cstheme="minorHAnsi"/>
          <w:color w:val="000000"/>
          <w:sz w:val="21"/>
          <w:szCs w:val="21"/>
          <w:shd w:val="clear" w:color="auto" w:fill="FFFFFF"/>
        </w:rPr>
        <w:t xml:space="preserve">I decided to complete the wiring of the motors and ESC, along with the battery, as that has arrived as well. </w:t>
      </w:r>
      <w:r w:rsidR="003A519D" w:rsidRPr="000D5222">
        <w:rPr>
          <w:rFonts w:cstheme="minorHAnsi"/>
          <w:color w:val="000000"/>
          <w:sz w:val="21"/>
          <w:szCs w:val="21"/>
          <w:shd w:val="clear" w:color="auto" w:fill="FFFFFF"/>
        </w:rPr>
        <w:t xml:space="preserve">Soldering anything to the ESC is a bit of a challenge, as </w:t>
      </w:r>
      <w:r w:rsidR="003E5546" w:rsidRPr="000D5222">
        <w:rPr>
          <w:rFonts w:cstheme="minorHAnsi"/>
          <w:color w:val="000000"/>
          <w:sz w:val="21"/>
          <w:szCs w:val="21"/>
          <w:shd w:val="clear" w:color="auto" w:fill="FFFFFF"/>
        </w:rPr>
        <w:t>the heat dissipation and thermal mass of the board is so high.</w:t>
      </w:r>
      <w:r w:rsidR="001337C3" w:rsidRPr="000D5222">
        <w:rPr>
          <w:rFonts w:cstheme="minorHAnsi"/>
          <w:color w:val="000000"/>
          <w:sz w:val="21"/>
          <w:szCs w:val="21"/>
          <w:shd w:val="clear" w:color="auto" w:fill="FFFFFF"/>
        </w:rPr>
        <w:t xml:space="preserve"> I have to set the temperature of the iron past 900 </w:t>
      </w:r>
      <w:proofErr w:type="spellStart"/>
      <w:proofErr w:type="gramStart"/>
      <w:r w:rsidR="001337C3" w:rsidRPr="000D5222">
        <w:rPr>
          <w:rFonts w:cstheme="minorHAnsi"/>
          <w:color w:val="000000"/>
          <w:sz w:val="21"/>
          <w:szCs w:val="21"/>
          <w:shd w:val="clear" w:color="auto" w:fill="FFFFFF"/>
        </w:rPr>
        <w:t>deg.F</w:t>
      </w:r>
      <w:proofErr w:type="spellEnd"/>
      <w:proofErr w:type="gramEnd"/>
      <w:r w:rsidR="001337C3" w:rsidRPr="000D5222">
        <w:rPr>
          <w:rFonts w:cstheme="minorHAnsi"/>
          <w:color w:val="000000"/>
          <w:sz w:val="21"/>
          <w:szCs w:val="21"/>
          <w:shd w:val="clear" w:color="auto" w:fill="FFFFFF"/>
        </w:rPr>
        <w:t>, and that seems to work alright.</w:t>
      </w:r>
      <w:r w:rsidR="004410EE" w:rsidRPr="000D5222">
        <w:rPr>
          <w:rFonts w:cstheme="minorHAnsi"/>
          <w:color w:val="000000"/>
          <w:sz w:val="21"/>
          <w:szCs w:val="21"/>
          <w:shd w:val="clear" w:color="auto" w:fill="FFFFFF"/>
        </w:rPr>
        <w:t xml:space="preserve"> I started out by wrapping the motor cables around the </w:t>
      </w:r>
      <w:r w:rsidR="005178A0" w:rsidRPr="000D5222">
        <w:rPr>
          <w:rFonts w:cstheme="minorHAnsi"/>
          <w:color w:val="000000"/>
          <w:sz w:val="21"/>
          <w:szCs w:val="21"/>
          <w:shd w:val="clear" w:color="auto" w:fill="FFFFFF"/>
        </w:rPr>
        <w:t>arms of the frame</w:t>
      </w:r>
      <w:r w:rsidR="004410EE" w:rsidRPr="000D5222">
        <w:rPr>
          <w:rFonts w:cstheme="minorHAnsi"/>
          <w:color w:val="000000"/>
          <w:sz w:val="21"/>
          <w:szCs w:val="21"/>
          <w:shd w:val="clear" w:color="auto" w:fill="FFFFFF"/>
        </w:rPr>
        <w:t xml:space="preserve"> to take up the slack </w:t>
      </w:r>
      <w:r w:rsidR="005178A0" w:rsidRPr="000D5222">
        <w:rPr>
          <w:rFonts w:cstheme="minorHAnsi"/>
          <w:color w:val="000000"/>
          <w:sz w:val="21"/>
          <w:szCs w:val="21"/>
          <w:shd w:val="clear" w:color="auto" w:fill="FFFFFF"/>
        </w:rPr>
        <w:t xml:space="preserve">in the </w:t>
      </w:r>
      <w:proofErr w:type="gramStart"/>
      <w:r w:rsidR="005178A0" w:rsidRPr="000D5222">
        <w:rPr>
          <w:rFonts w:cstheme="minorHAnsi"/>
          <w:color w:val="000000"/>
          <w:sz w:val="21"/>
          <w:szCs w:val="21"/>
          <w:shd w:val="clear" w:color="auto" w:fill="FFFFFF"/>
        </w:rPr>
        <w:t>cables, but</w:t>
      </w:r>
      <w:proofErr w:type="gramEnd"/>
      <w:r w:rsidR="005178A0" w:rsidRPr="000D5222">
        <w:rPr>
          <w:rFonts w:cstheme="minorHAnsi"/>
          <w:color w:val="000000"/>
          <w:sz w:val="21"/>
          <w:szCs w:val="21"/>
          <w:shd w:val="clear" w:color="auto" w:fill="FFFFFF"/>
        </w:rPr>
        <w:t xml:space="preserve"> allow for rewiring and flexing of t</w:t>
      </w:r>
      <w:r w:rsidR="002742D6" w:rsidRPr="000D5222">
        <w:rPr>
          <w:rFonts w:cstheme="minorHAnsi"/>
          <w:color w:val="000000"/>
          <w:sz w:val="21"/>
          <w:szCs w:val="21"/>
          <w:shd w:val="clear" w:color="auto" w:fill="FFFFFF"/>
        </w:rPr>
        <w:t>he cable. I taped them in their positions, and then worked on mounting the ESC to the frame.</w:t>
      </w:r>
    </w:p>
    <w:p w14:paraId="34063E5D" w14:textId="77777777" w:rsidR="002742D6" w:rsidRPr="000D5222" w:rsidRDefault="002742D6" w:rsidP="002742D6">
      <w:pPr>
        <w:keepNext/>
        <w:jc w:val="center"/>
        <w:rPr>
          <w:rFonts w:cstheme="minorHAnsi"/>
        </w:rPr>
      </w:pPr>
      <w:r w:rsidRPr="000D5222">
        <w:rPr>
          <w:rFonts w:cstheme="minorHAnsi"/>
          <w:noProof/>
          <w:color w:val="000000"/>
          <w:sz w:val="21"/>
          <w:szCs w:val="21"/>
          <w:shd w:val="clear" w:color="auto" w:fill="FFFFFF"/>
        </w:rPr>
        <w:drawing>
          <wp:inline distT="0" distB="0" distL="0" distR="0" wp14:anchorId="4E363EFB" wp14:editId="2EDE265F">
            <wp:extent cx="5924550" cy="444881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24550" cy="4448810"/>
                    </a:xfrm>
                    <a:prstGeom prst="rect">
                      <a:avLst/>
                    </a:prstGeom>
                    <a:noFill/>
                    <a:ln>
                      <a:noFill/>
                    </a:ln>
                  </pic:spPr>
                </pic:pic>
              </a:graphicData>
            </a:graphic>
          </wp:inline>
        </w:drawing>
      </w:r>
    </w:p>
    <w:p w14:paraId="4522BCA8" w14:textId="6B845311" w:rsidR="002742D6" w:rsidRPr="000D5222" w:rsidRDefault="002742D6" w:rsidP="002742D6">
      <w:pPr>
        <w:pStyle w:val="Caption"/>
        <w:jc w:val="center"/>
        <w:rPr>
          <w:rFonts w:cstheme="minorHAnsi"/>
        </w:rPr>
      </w:pPr>
      <w:r w:rsidRPr="000D5222">
        <w:rPr>
          <w:rFonts w:cstheme="minorHAnsi"/>
        </w:rPr>
        <w:t xml:space="preserve">Figure 11- </w:t>
      </w:r>
      <w:r w:rsidRPr="000D5222">
        <w:rPr>
          <w:rFonts w:cstheme="minorHAnsi"/>
        </w:rPr>
        <w:fldChar w:fldCharType="begin"/>
      </w:r>
      <w:r w:rsidRPr="000D5222">
        <w:rPr>
          <w:rFonts w:cstheme="minorHAnsi"/>
        </w:rPr>
        <w:instrText xml:space="preserve"> SEQ Figure_11- \* ARABIC </w:instrText>
      </w:r>
      <w:r w:rsidRPr="000D5222">
        <w:rPr>
          <w:rFonts w:cstheme="minorHAnsi"/>
        </w:rPr>
        <w:fldChar w:fldCharType="separate"/>
      </w:r>
      <w:r w:rsidR="00BC5134">
        <w:rPr>
          <w:rFonts w:cstheme="minorHAnsi"/>
          <w:noProof/>
        </w:rPr>
        <w:t>1</w:t>
      </w:r>
      <w:r w:rsidRPr="000D5222">
        <w:rPr>
          <w:rFonts w:cstheme="minorHAnsi"/>
        </w:rPr>
        <w:fldChar w:fldCharType="end"/>
      </w:r>
      <w:r w:rsidRPr="000D5222">
        <w:rPr>
          <w:rFonts w:cstheme="minorHAnsi"/>
        </w:rPr>
        <w:t>. Motor cables arranged before soldering.</w:t>
      </w:r>
    </w:p>
    <w:p w14:paraId="259A642D" w14:textId="5110F307" w:rsidR="002742D6" w:rsidRPr="000D5222" w:rsidRDefault="007B6D8C" w:rsidP="002742D6">
      <w:pPr>
        <w:rPr>
          <w:rFonts w:cstheme="minorHAnsi"/>
        </w:rPr>
      </w:pPr>
      <w:r w:rsidRPr="000D5222">
        <w:rPr>
          <w:rFonts w:cstheme="minorHAnsi"/>
        </w:rPr>
        <w:t xml:space="preserve">The ESC wasn’t hard to mount, it simply needed ¾” M3 screws and nuts to hold it in place. This may change later when the mounting solution for the flight controller is </w:t>
      </w:r>
      <w:proofErr w:type="gramStart"/>
      <w:r w:rsidRPr="000D5222">
        <w:rPr>
          <w:rFonts w:cstheme="minorHAnsi"/>
        </w:rPr>
        <w:t>complete, but</w:t>
      </w:r>
      <w:proofErr w:type="gramEnd"/>
      <w:r w:rsidRPr="000D5222">
        <w:rPr>
          <w:rFonts w:cstheme="minorHAnsi"/>
        </w:rPr>
        <w:t xml:space="preserve"> is very satisfactory for now.</w:t>
      </w:r>
    </w:p>
    <w:p w14:paraId="706617D0" w14:textId="77777777" w:rsidR="00972677" w:rsidRPr="000D5222" w:rsidRDefault="005A3EF6" w:rsidP="00972677">
      <w:pPr>
        <w:keepNext/>
        <w:jc w:val="center"/>
        <w:rPr>
          <w:rFonts w:cstheme="minorHAnsi"/>
        </w:rPr>
      </w:pPr>
      <w:r w:rsidRPr="000D5222">
        <w:rPr>
          <w:rFonts w:cstheme="minorHAnsi"/>
          <w:noProof/>
        </w:rPr>
        <w:lastRenderedPageBreak/>
        <w:drawing>
          <wp:inline distT="0" distB="0" distL="0" distR="0" wp14:anchorId="4F24D322" wp14:editId="727A8E5E">
            <wp:extent cx="5924550" cy="44488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24550" cy="4448810"/>
                    </a:xfrm>
                    <a:prstGeom prst="rect">
                      <a:avLst/>
                    </a:prstGeom>
                    <a:noFill/>
                    <a:ln>
                      <a:noFill/>
                    </a:ln>
                  </pic:spPr>
                </pic:pic>
              </a:graphicData>
            </a:graphic>
          </wp:inline>
        </w:drawing>
      </w:r>
    </w:p>
    <w:p w14:paraId="77356C6F" w14:textId="5F97D7F1" w:rsidR="007B6D8C" w:rsidRPr="000D5222" w:rsidRDefault="00972677" w:rsidP="00972677">
      <w:pPr>
        <w:pStyle w:val="Caption"/>
        <w:jc w:val="center"/>
        <w:rPr>
          <w:rFonts w:cstheme="minorHAnsi"/>
        </w:rPr>
      </w:pPr>
      <w:r w:rsidRPr="000D5222">
        <w:rPr>
          <w:rFonts w:cstheme="minorHAnsi"/>
        </w:rPr>
        <w:t xml:space="preserve">Figure 11- </w:t>
      </w:r>
      <w:r w:rsidRPr="000D5222">
        <w:rPr>
          <w:rFonts w:cstheme="minorHAnsi"/>
        </w:rPr>
        <w:fldChar w:fldCharType="begin"/>
      </w:r>
      <w:r w:rsidRPr="000D5222">
        <w:rPr>
          <w:rFonts w:cstheme="minorHAnsi"/>
        </w:rPr>
        <w:instrText xml:space="preserve"> SEQ Figure_11- \* ARABIC </w:instrText>
      </w:r>
      <w:r w:rsidRPr="000D5222">
        <w:rPr>
          <w:rFonts w:cstheme="minorHAnsi"/>
        </w:rPr>
        <w:fldChar w:fldCharType="separate"/>
      </w:r>
      <w:r w:rsidR="00BC5134">
        <w:rPr>
          <w:rFonts w:cstheme="minorHAnsi"/>
          <w:noProof/>
        </w:rPr>
        <w:t>2</w:t>
      </w:r>
      <w:r w:rsidRPr="000D5222">
        <w:rPr>
          <w:rFonts w:cstheme="minorHAnsi"/>
        </w:rPr>
        <w:fldChar w:fldCharType="end"/>
      </w:r>
      <w:r w:rsidRPr="000D5222">
        <w:rPr>
          <w:rFonts w:cstheme="minorHAnsi"/>
        </w:rPr>
        <w:t>. ESC being mounted to frame.</w:t>
      </w:r>
    </w:p>
    <w:p w14:paraId="04882F36" w14:textId="717A49E0" w:rsidR="00972677" w:rsidRPr="000D5222" w:rsidRDefault="00972677" w:rsidP="00972677">
      <w:pPr>
        <w:rPr>
          <w:rFonts w:cstheme="minorHAnsi"/>
        </w:rPr>
      </w:pPr>
      <w:r w:rsidRPr="000D5222">
        <w:rPr>
          <w:rFonts w:cstheme="minorHAnsi"/>
        </w:rPr>
        <w:t>Once the ESC was mounted, I soldered the power cable, and then the motors. Once complete, I powered it up and verified that each motor vibrated as it generated the startup sound.</w:t>
      </w:r>
    </w:p>
    <w:p w14:paraId="39909F23" w14:textId="77777777" w:rsidR="00972677" w:rsidRPr="000D5222" w:rsidRDefault="00972677" w:rsidP="00972677">
      <w:pPr>
        <w:rPr>
          <w:rFonts w:cstheme="minorHAnsi"/>
        </w:rPr>
      </w:pPr>
    </w:p>
    <w:p w14:paraId="44B8C8EE" w14:textId="7C7E8EE3" w:rsidR="00A74FB8" w:rsidRPr="000D5222" w:rsidRDefault="00FA682B" w:rsidP="007B2D6C">
      <w:pPr>
        <w:spacing w:after="0"/>
        <w:jc w:val="center"/>
        <w:rPr>
          <w:rFonts w:cstheme="minorHAnsi"/>
        </w:rPr>
      </w:pPr>
      <w:r w:rsidRPr="000D5222">
        <w:rPr>
          <w:rFonts w:cstheme="minorHAnsi"/>
          <w:noProof/>
        </w:rPr>
        <w:lastRenderedPageBreak/>
        <w:drawing>
          <wp:inline distT="0" distB="0" distL="0" distR="0" wp14:anchorId="0E481A5E" wp14:editId="4ACCBD5B">
            <wp:extent cx="3696020" cy="2775382"/>
            <wp:effectExtent l="0" t="0" r="0" b="63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720486" cy="2793754"/>
                    </a:xfrm>
                    <a:prstGeom prst="rect">
                      <a:avLst/>
                    </a:prstGeom>
                    <a:noFill/>
                    <a:ln>
                      <a:noFill/>
                    </a:ln>
                  </pic:spPr>
                </pic:pic>
              </a:graphicData>
            </a:graphic>
          </wp:inline>
        </w:drawing>
      </w:r>
      <w:r w:rsidR="00B76BEC" w:rsidRPr="000D5222">
        <w:rPr>
          <w:rFonts w:cstheme="minorHAnsi"/>
          <w:noProof/>
        </w:rPr>
        <w:drawing>
          <wp:inline distT="0" distB="0" distL="0" distR="0" wp14:anchorId="2ACF4559" wp14:editId="2CAB4096">
            <wp:extent cx="2784843" cy="2091169"/>
            <wp:effectExtent l="3810" t="0" r="635" b="6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6200000">
                      <a:off x="0" y="0"/>
                      <a:ext cx="2804376" cy="2105836"/>
                    </a:xfrm>
                    <a:prstGeom prst="rect">
                      <a:avLst/>
                    </a:prstGeom>
                    <a:noFill/>
                    <a:ln>
                      <a:noFill/>
                    </a:ln>
                  </pic:spPr>
                </pic:pic>
              </a:graphicData>
            </a:graphic>
          </wp:inline>
        </w:drawing>
      </w:r>
    </w:p>
    <w:p w14:paraId="54D4A09A" w14:textId="77777777" w:rsidR="00702E1E" w:rsidRPr="000D5222" w:rsidRDefault="007B2D6C" w:rsidP="00702E1E">
      <w:pPr>
        <w:keepNext/>
        <w:spacing w:after="0"/>
        <w:jc w:val="center"/>
        <w:rPr>
          <w:rFonts w:cstheme="minorHAnsi"/>
        </w:rPr>
      </w:pPr>
      <w:r w:rsidRPr="000D5222">
        <w:rPr>
          <w:rFonts w:cstheme="minorHAnsi"/>
          <w:noProof/>
        </w:rPr>
        <w:drawing>
          <wp:inline distT="0" distB="0" distL="0" distR="0" wp14:anchorId="346FEE3C" wp14:editId="55F69820">
            <wp:extent cx="5820775" cy="4370884"/>
            <wp:effectExtent l="0" t="0" r="889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833859" cy="4380709"/>
                    </a:xfrm>
                    <a:prstGeom prst="rect">
                      <a:avLst/>
                    </a:prstGeom>
                    <a:noFill/>
                    <a:ln>
                      <a:noFill/>
                    </a:ln>
                  </pic:spPr>
                </pic:pic>
              </a:graphicData>
            </a:graphic>
          </wp:inline>
        </w:drawing>
      </w:r>
    </w:p>
    <w:p w14:paraId="4940E9CE" w14:textId="33534F0F" w:rsidR="00A74FB8" w:rsidRPr="000D5222" w:rsidRDefault="00702E1E" w:rsidP="00702E1E">
      <w:pPr>
        <w:pStyle w:val="Caption"/>
        <w:jc w:val="center"/>
        <w:rPr>
          <w:rFonts w:cstheme="minorHAnsi"/>
        </w:rPr>
      </w:pPr>
      <w:r w:rsidRPr="000D5222">
        <w:rPr>
          <w:rFonts w:cstheme="minorHAnsi"/>
        </w:rPr>
        <w:t xml:space="preserve">Figure 11- </w:t>
      </w:r>
      <w:r w:rsidRPr="000D5222">
        <w:rPr>
          <w:rFonts w:cstheme="minorHAnsi"/>
        </w:rPr>
        <w:fldChar w:fldCharType="begin"/>
      </w:r>
      <w:r w:rsidRPr="000D5222">
        <w:rPr>
          <w:rFonts w:cstheme="minorHAnsi"/>
        </w:rPr>
        <w:instrText xml:space="preserve"> SEQ Figure_11- \* ARABIC </w:instrText>
      </w:r>
      <w:r w:rsidRPr="000D5222">
        <w:rPr>
          <w:rFonts w:cstheme="minorHAnsi"/>
        </w:rPr>
        <w:fldChar w:fldCharType="separate"/>
      </w:r>
      <w:r w:rsidR="00BC5134">
        <w:rPr>
          <w:rFonts w:cstheme="minorHAnsi"/>
          <w:noProof/>
        </w:rPr>
        <w:t>3</w:t>
      </w:r>
      <w:r w:rsidRPr="000D5222">
        <w:rPr>
          <w:rFonts w:cstheme="minorHAnsi"/>
        </w:rPr>
        <w:fldChar w:fldCharType="end"/>
      </w:r>
      <w:r w:rsidRPr="000D5222">
        <w:rPr>
          <w:rFonts w:cstheme="minorHAnsi"/>
        </w:rPr>
        <w:t>. ESC fully soldered.</w:t>
      </w:r>
    </w:p>
    <w:p w14:paraId="58E9BD9A" w14:textId="4C9203FA" w:rsidR="00913100" w:rsidRPr="000D5222" w:rsidRDefault="00C55E6B" w:rsidP="0081476B">
      <w:pPr>
        <w:rPr>
          <w:rFonts w:cstheme="minorHAnsi"/>
          <w:b/>
          <w:bCs/>
          <w:color w:val="000000"/>
          <w:sz w:val="21"/>
          <w:szCs w:val="21"/>
          <w:shd w:val="clear" w:color="auto" w:fill="FFFFFF"/>
        </w:rPr>
      </w:pPr>
      <w:r w:rsidRPr="000D5222">
        <w:rPr>
          <w:rFonts w:cstheme="minorHAnsi"/>
          <w:b/>
          <w:bCs/>
          <w:color w:val="000000"/>
          <w:sz w:val="21"/>
          <w:szCs w:val="21"/>
          <w:shd w:val="clear" w:color="auto" w:fill="FFFFFF"/>
        </w:rPr>
        <w:t>PCB</w:t>
      </w:r>
    </w:p>
    <w:p w14:paraId="18AF6A0F" w14:textId="34F30470" w:rsidR="00B419AE" w:rsidRPr="000D5222" w:rsidRDefault="00B3435A" w:rsidP="0081476B">
      <w:pPr>
        <w:rPr>
          <w:rFonts w:cstheme="minorHAnsi"/>
          <w:color w:val="000000"/>
          <w:sz w:val="21"/>
          <w:szCs w:val="21"/>
          <w:shd w:val="clear" w:color="auto" w:fill="FFFFFF"/>
        </w:rPr>
      </w:pPr>
      <w:r w:rsidRPr="000D5222">
        <w:rPr>
          <w:rFonts w:cstheme="minorHAnsi"/>
          <w:color w:val="000000"/>
          <w:sz w:val="21"/>
          <w:szCs w:val="21"/>
          <w:shd w:val="clear" w:color="auto" w:fill="FFFFFF"/>
        </w:rPr>
        <w:t>Our PCBs arrived this week from JLCPCB</w:t>
      </w:r>
      <w:r w:rsidR="00B85CD2" w:rsidRPr="000D5222">
        <w:rPr>
          <w:rFonts w:cstheme="minorHAnsi"/>
          <w:color w:val="000000"/>
          <w:sz w:val="21"/>
          <w:szCs w:val="21"/>
          <w:shd w:val="clear" w:color="auto" w:fill="FFFFFF"/>
        </w:rPr>
        <w:t xml:space="preserve">, allowing us to start the hardware build process. The boards look good, however not tenting the vias is going to make certain aspects of the board much harder to solder, on </w:t>
      </w:r>
      <w:r w:rsidR="00B85CD2" w:rsidRPr="000D5222">
        <w:rPr>
          <w:rFonts w:cstheme="minorHAnsi"/>
          <w:color w:val="000000"/>
          <w:sz w:val="21"/>
          <w:szCs w:val="21"/>
          <w:shd w:val="clear" w:color="auto" w:fill="FFFFFF"/>
        </w:rPr>
        <w:lastRenderedPageBreak/>
        <w:t>an already very dense and small pitch build. We’ll see how this goes.</w:t>
      </w:r>
      <w:r w:rsidR="00FB03D7" w:rsidRPr="000D5222">
        <w:rPr>
          <w:rFonts w:cstheme="minorHAnsi"/>
          <w:color w:val="000000"/>
          <w:sz w:val="21"/>
          <w:szCs w:val="21"/>
          <w:shd w:val="clear" w:color="auto" w:fill="FFFFFF"/>
        </w:rPr>
        <w:t xml:space="preserve"> </w:t>
      </w:r>
      <w:r w:rsidR="00FB03D7" w:rsidRPr="000D5222">
        <w:rPr>
          <w:rFonts w:cstheme="minorHAnsi"/>
          <w:color w:val="000000"/>
          <w:sz w:val="21"/>
          <w:szCs w:val="21"/>
          <w:shd w:val="clear" w:color="auto" w:fill="FFFFFF"/>
        </w:rPr>
        <w:fldChar w:fldCharType="begin"/>
      </w:r>
      <w:r w:rsidR="00FB03D7" w:rsidRPr="000D5222">
        <w:rPr>
          <w:rFonts w:cstheme="minorHAnsi"/>
          <w:color w:val="000000"/>
          <w:sz w:val="21"/>
          <w:szCs w:val="21"/>
          <w:shd w:val="clear" w:color="auto" w:fill="FFFFFF"/>
        </w:rPr>
        <w:instrText xml:space="preserve"> REF _Ref118450712 \h </w:instrText>
      </w:r>
      <w:r w:rsidR="000D5222">
        <w:rPr>
          <w:rFonts w:cstheme="minorHAnsi"/>
          <w:color w:val="000000"/>
          <w:sz w:val="21"/>
          <w:szCs w:val="21"/>
          <w:shd w:val="clear" w:color="auto" w:fill="FFFFFF"/>
        </w:rPr>
        <w:instrText xml:space="preserve"> \* MERGEFORMAT </w:instrText>
      </w:r>
      <w:r w:rsidR="00FB03D7" w:rsidRPr="000D5222">
        <w:rPr>
          <w:rFonts w:cstheme="minorHAnsi"/>
          <w:color w:val="000000"/>
          <w:sz w:val="21"/>
          <w:szCs w:val="21"/>
          <w:shd w:val="clear" w:color="auto" w:fill="FFFFFF"/>
        </w:rPr>
      </w:r>
      <w:r w:rsidR="00FB03D7" w:rsidRPr="000D5222">
        <w:rPr>
          <w:rFonts w:cstheme="minorHAnsi"/>
          <w:color w:val="000000"/>
          <w:sz w:val="21"/>
          <w:szCs w:val="21"/>
          <w:shd w:val="clear" w:color="auto" w:fill="FFFFFF"/>
        </w:rPr>
        <w:fldChar w:fldCharType="separate"/>
      </w:r>
      <w:r w:rsidR="00FB03D7" w:rsidRPr="000D5222">
        <w:rPr>
          <w:rFonts w:cstheme="minorHAnsi"/>
        </w:rPr>
        <w:t xml:space="preserve">Figure 11- </w:t>
      </w:r>
      <w:r w:rsidR="00FB03D7" w:rsidRPr="000D5222">
        <w:rPr>
          <w:rFonts w:cstheme="minorHAnsi"/>
          <w:noProof/>
        </w:rPr>
        <w:t>1</w:t>
      </w:r>
      <w:r w:rsidR="00FB03D7" w:rsidRPr="000D5222">
        <w:rPr>
          <w:rFonts w:cstheme="minorHAnsi"/>
          <w:color w:val="000000"/>
          <w:sz w:val="21"/>
          <w:szCs w:val="21"/>
          <w:shd w:val="clear" w:color="auto" w:fill="FFFFFF"/>
        </w:rPr>
        <w:fldChar w:fldCharType="end"/>
      </w:r>
      <w:r w:rsidR="00FB03D7" w:rsidRPr="000D5222">
        <w:rPr>
          <w:rFonts w:cstheme="minorHAnsi"/>
          <w:color w:val="000000"/>
          <w:sz w:val="21"/>
          <w:szCs w:val="21"/>
          <w:shd w:val="clear" w:color="auto" w:fill="FFFFFF"/>
        </w:rPr>
        <w:t xml:space="preserve"> </w:t>
      </w:r>
      <w:r w:rsidR="009B6108" w:rsidRPr="000D5222">
        <w:rPr>
          <w:rFonts w:cstheme="minorHAnsi"/>
          <w:color w:val="000000"/>
          <w:sz w:val="21"/>
          <w:szCs w:val="21"/>
          <w:shd w:val="clear" w:color="auto" w:fill="FFFFFF"/>
        </w:rPr>
        <w:t>s</w:t>
      </w:r>
      <w:r w:rsidR="00FB03D7" w:rsidRPr="000D5222">
        <w:rPr>
          <w:rFonts w:cstheme="minorHAnsi"/>
          <w:color w:val="000000"/>
          <w:sz w:val="21"/>
          <w:szCs w:val="21"/>
          <w:shd w:val="clear" w:color="auto" w:fill="FFFFFF"/>
        </w:rPr>
        <w:t>how</w:t>
      </w:r>
      <w:r w:rsidR="009B6108" w:rsidRPr="000D5222">
        <w:rPr>
          <w:rFonts w:cstheme="minorHAnsi"/>
          <w:color w:val="000000"/>
          <w:sz w:val="21"/>
          <w:szCs w:val="21"/>
          <w:shd w:val="clear" w:color="auto" w:fill="FFFFFF"/>
        </w:rPr>
        <w:t>s one of the boards upon arrival.</w:t>
      </w:r>
    </w:p>
    <w:p w14:paraId="72C24338" w14:textId="77777777" w:rsidR="001F62A5" w:rsidRPr="000D5222" w:rsidRDefault="001D43A8" w:rsidP="001F62A5">
      <w:pPr>
        <w:keepNext/>
        <w:jc w:val="center"/>
        <w:rPr>
          <w:rFonts w:cstheme="minorHAnsi"/>
        </w:rPr>
      </w:pPr>
      <w:r w:rsidRPr="000D5222">
        <w:rPr>
          <w:rFonts w:cstheme="minorHAnsi"/>
          <w:noProof/>
          <w:color w:val="000000"/>
          <w:sz w:val="21"/>
          <w:szCs w:val="21"/>
          <w:shd w:val="clear" w:color="auto" w:fill="FFFFFF"/>
        </w:rPr>
        <w:drawing>
          <wp:inline distT="0" distB="0" distL="0" distR="0" wp14:anchorId="5C954A47" wp14:editId="2A633F00">
            <wp:extent cx="3028953" cy="4448137"/>
            <wp:effectExtent l="0" t="4445"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6990" r="11878"/>
                    <a:stretch/>
                  </pic:blipFill>
                  <pic:spPr bwMode="auto">
                    <a:xfrm rot="5400000">
                      <a:off x="0" y="0"/>
                      <a:ext cx="3029411" cy="4448810"/>
                    </a:xfrm>
                    <a:prstGeom prst="rect">
                      <a:avLst/>
                    </a:prstGeom>
                    <a:noFill/>
                    <a:ln>
                      <a:noFill/>
                    </a:ln>
                    <a:extLst>
                      <a:ext uri="{53640926-AAD7-44D8-BBD7-CCE9431645EC}">
                        <a14:shadowObscured xmlns:a14="http://schemas.microsoft.com/office/drawing/2010/main"/>
                      </a:ext>
                    </a:extLst>
                  </pic:spPr>
                </pic:pic>
              </a:graphicData>
            </a:graphic>
          </wp:inline>
        </w:drawing>
      </w:r>
    </w:p>
    <w:p w14:paraId="23E3FBE0" w14:textId="5AAF07F1" w:rsidR="00B85CD2" w:rsidRPr="000D5222" w:rsidRDefault="001F62A5" w:rsidP="001F62A5">
      <w:pPr>
        <w:pStyle w:val="Caption"/>
        <w:jc w:val="center"/>
        <w:rPr>
          <w:rFonts w:cstheme="minorHAnsi"/>
          <w:color w:val="000000"/>
          <w:sz w:val="21"/>
          <w:szCs w:val="21"/>
          <w:shd w:val="clear" w:color="auto" w:fill="FFFFFF"/>
        </w:rPr>
      </w:pPr>
      <w:bookmarkStart w:id="0" w:name="_Ref118450712"/>
      <w:r w:rsidRPr="000D5222">
        <w:rPr>
          <w:rFonts w:cstheme="minorHAnsi"/>
        </w:rPr>
        <w:t xml:space="preserve">Figure 11- </w:t>
      </w:r>
      <w:r w:rsidRPr="000D5222">
        <w:rPr>
          <w:rFonts w:cstheme="minorHAnsi"/>
        </w:rPr>
        <w:fldChar w:fldCharType="begin"/>
      </w:r>
      <w:r w:rsidRPr="000D5222">
        <w:rPr>
          <w:rFonts w:cstheme="minorHAnsi"/>
        </w:rPr>
        <w:instrText xml:space="preserve"> SEQ Figure_11- \* ARABIC </w:instrText>
      </w:r>
      <w:r w:rsidRPr="000D5222">
        <w:rPr>
          <w:rFonts w:cstheme="minorHAnsi"/>
        </w:rPr>
        <w:fldChar w:fldCharType="separate"/>
      </w:r>
      <w:r w:rsidR="00BC5134">
        <w:rPr>
          <w:rFonts w:cstheme="minorHAnsi"/>
          <w:noProof/>
        </w:rPr>
        <w:t>4</w:t>
      </w:r>
      <w:r w:rsidRPr="000D5222">
        <w:rPr>
          <w:rFonts w:cstheme="minorHAnsi"/>
        </w:rPr>
        <w:fldChar w:fldCharType="end"/>
      </w:r>
      <w:bookmarkEnd w:id="0"/>
      <w:r w:rsidRPr="000D5222">
        <w:rPr>
          <w:rFonts w:cstheme="minorHAnsi"/>
        </w:rPr>
        <w:t xml:space="preserve">. </w:t>
      </w:r>
      <w:r w:rsidR="00FB03D7" w:rsidRPr="000D5222">
        <w:rPr>
          <w:rFonts w:cstheme="minorHAnsi"/>
        </w:rPr>
        <w:t>Newly arrived boards.</w:t>
      </w:r>
    </w:p>
    <w:p w14:paraId="25155BB6" w14:textId="77777777" w:rsidR="00AD16F3" w:rsidRPr="000D5222" w:rsidRDefault="009B6108" w:rsidP="0081476B">
      <w:pPr>
        <w:rPr>
          <w:rFonts w:cstheme="minorHAnsi"/>
          <w:color w:val="000000"/>
          <w:sz w:val="21"/>
          <w:szCs w:val="21"/>
          <w:shd w:val="clear" w:color="auto" w:fill="FFFFFF"/>
        </w:rPr>
      </w:pPr>
      <w:r w:rsidRPr="000D5222">
        <w:rPr>
          <w:rFonts w:cstheme="minorHAnsi"/>
          <w:color w:val="000000"/>
          <w:sz w:val="21"/>
          <w:szCs w:val="21"/>
          <w:shd w:val="clear" w:color="auto" w:fill="FFFFFF"/>
        </w:rPr>
        <w:t xml:space="preserve">First, I wanted to perform some electrical tests on the board, which </w:t>
      </w:r>
      <w:r w:rsidR="00A747A0" w:rsidRPr="000D5222">
        <w:rPr>
          <w:rFonts w:cstheme="minorHAnsi"/>
          <w:color w:val="000000"/>
          <w:sz w:val="21"/>
          <w:szCs w:val="21"/>
          <w:shd w:val="clear" w:color="auto" w:fill="FFFFFF"/>
        </w:rPr>
        <w:t xml:space="preserve">it passed. I tested continuity for many different nets, particularly those with very tight trace </w:t>
      </w:r>
      <w:r w:rsidR="00A80851" w:rsidRPr="000D5222">
        <w:rPr>
          <w:rFonts w:cstheme="minorHAnsi"/>
          <w:color w:val="000000"/>
          <w:sz w:val="21"/>
          <w:szCs w:val="21"/>
          <w:shd w:val="clear" w:color="auto" w:fill="FFFFFF"/>
        </w:rPr>
        <w:t xml:space="preserve">tolerances. </w:t>
      </w:r>
      <w:proofErr w:type="gramStart"/>
      <w:r w:rsidR="00A80851" w:rsidRPr="000D5222">
        <w:rPr>
          <w:rFonts w:cstheme="minorHAnsi"/>
          <w:color w:val="000000"/>
          <w:sz w:val="21"/>
          <w:szCs w:val="21"/>
          <w:shd w:val="clear" w:color="auto" w:fill="FFFFFF"/>
        </w:rPr>
        <w:t>Next</w:t>
      </w:r>
      <w:proofErr w:type="gramEnd"/>
      <w:r w:rsidR="00A80851" w:rsidRPr="000D5222">
        <w:rPr>
          <w:rFonts w:cstheme="minorHAnsi"/>
          <w:color w:val="000000"/>
          <w:sz w:val="21"/>
          <w:szCs w:val="21"/>
          <w:shd w:val="clear" w:color="auto" w:fill="FFFFFF"/>
        </w:rPr>
        <w:t xml:space="preserve"> I tested the physical layout of the board by comparing it to the Pi Zero, onto which it needs to mount. I </w:t>
      </w:r>
      <w:r w:rsidR="00FF7321" w:rsidRPr="000D5222">
        <w:rPr>
          <w:rFonts w:cstheme="minorHAnsi"/>
          <w:color w:val="000000"/>
          <w:sz w:val="21"/>
          <w:szCs w:val="21"/>
          <w:shd w:val="clear" w:color="auto" w:fill="FFFFFF"/>
        </w:rPr>
        <w:t xml:space="preserve">was happy to see the boards fit perfectly with the Pi Zero form factor and screw positions, as well as the communication connector lining right up with the Pi Zero header. </w:t>
      </w:r>
    </w:p>
    <w:p w14:paraId="48D9C013" w14:textId="77777777" w:rsidR="00D021F1" w:rsidRPr="000D5222" w:rsidRDefault="00AD16F3" w:rsidP="00372576">
      <w:pPr>
        <w:keepNext/>
        <w:jc w:val="center"/>
        <w:rPr>
          <w:rFonts w:cstheme="minorHAnsi"/>
        </w:rPr>
      </w:pPr>
      <w:r w:rsidRPr="000D5222">
        <w:rPr>
          <w:rFonts w:cstheme="minorHAnsi"/>
          <w:noProof/>
          <w:color w:val="000000"/>
          <w:sz w:val="21"/>
          <w:szCs w:val="21"/>
          <w:shd w:val="clear" w:color="auto" w:fill="FFFFFF"/>
        </w:rPr>
        <w:lastRenderedPageBreak/>
        <w:drawing>
          <wp:inline distT="0" distB="0" distL="0" distR="0" wp14:anchorId="7DAA332B" wp14:editId="5A368FD6">
            <wp:extent cx="4340225" cy="3911173"/>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505" t="9674" r="16215" b="2386"/>
                    <a:stretch/>
                  </pic:blipFill>
                  <pic:spPr bwMode="auto">
                    <a:xfrm>
                      <a:off x="0" y="0"/>
                      <a:ext cx="4341468" cy="3912293"/>
                    </a:xfrm>
                    <a:prstGeom prst="rect">
                      <a:avLst/>
                    </a:prstGeom>
                    <a:noFill/>
                    <a:ln>
                      <a:noFill/>
                    </a:ln>
                    <a:extLst>
                      <a:ext uri="{53640926-AAD7-44D8-BBD7-CCE9431645EC}">
                        <a14:shadowObscured xmlns:a14="http://schemas.microsoft.com/office/drawing/2010/main"/>
                      </a:ext>
                    </a:extLst>
                  </pic:spPr>
                </pic:pic>
              </a:graphicData>
            </a:graphic>
          </wp:inline>
        </w:drawing>
      </w:r>
    </w:p>
    <w:p w14:paraId="6141A688" w14:textId="67B77491" w:rsidR="001D43A8" w:rsidRPr="000D5222" w:rsidRDefault="00D021F1" w:rsidP="00372576">
      <w:pPr>
        <w:pStyle w:val="Caption"/>
        <w:jc w:val="center"/>
        <w:rPr>
          <w:rFonts w:cstheme="minorHAnsi"/>
        </w:rPr>
      </w:pPr>
      <w:r w:rsidRPr="000D5222">
        <w:rPr>
          <w:rFonts w:cstheme="minorHAnsi"/>
        </w:rPr>
        <w:t xml:space="preserve">Figure 11- </w:t>
      </w:r>
      <w:r w:rsidRPr="000D5222">
        <w:rPr>
          <w:rFonts w:cstheme="minorHAnsi"/>
        </w:rPr>
        <w:fldChar w:fldCharType="begin"/>
      </w:r>
      <w:r w:rsidRPr="000D5222">
        <w:rPr>
          <w:rFonts w:cstheme="minorHAnsi"/>
        </w:rPr>
        <w:instrText xml:space="preserve"> SEQ Figure_11- \* ARABIC </w:instrText>
      </w:r>
      <w:r w:rsidRPr="000D5222">
        <w:rPr>
          <w:rFonts w:cstheme="minorHAnsi"/>
        </w:rPr>
        <w:fldChar w:fldCharType="separate"/>
      </w:r>
      <w:r w:rsidR="00BC5134">
        <w:rPr>
          <w:rFonts w:cstheme="minorHAnsi"/>
          <w:noProof/>
        </w:rPr>
        <w:t>5</w:t>
      </w:r>
      <w:r w:rsidRPr="000D5222">
        <w:rPr>
          <w:rFonts w:cstheme="minorHAnsi"/>
        </w:rPr>
        <w:fldChar w:fldCharType="end"/>
      </w:r>
      <w:r w:rsidRPr="000D5222">
        <w:rPr>
          <w:rFonts w:cstheme="minorHAnsi"/>
        </w:rPr>
        <w:t>. Blank board with Pi Zero</w:t>
      </w:r>
    </w:p>
    <w:p w14:paraId="6B78363A" w14:textId="01F7CA4B" w:rsidR="00CC38E5" w:rsidRPr="000D5222" w:rsidRDefault="009214D5" w:rsidP="00372576">
      <w:pPr>
        <w:rPr>
          <w:rFonts w:cstheme="minorHAnsi"/>
        </w:rPr>
      </w:pPr>
      <w:r w:rsidRPr="000D5222">
        <w:rPr>
          <w:rFonts w:cstheme="minorHAnsi"/>
        </w:rPr>
        <w:t>Once satisfied that the boards weren’t total trash, I began soldering, starting with the power supply</w:t>
      </w:r>
      <w:r w:rsidR="008D6A5A" w:rsidRPr="000D5222">
        <w:rPr>
          <w:rFonts w:cstheme="minorHAnsi"/>
        </w:rPr>
        <w:t>,</w:t>
      </w:r>
      <w:r w:rsidRPr="000D5222">
        <w:rPr>
          <w:rFonts w:cstheme="minorHAnsi"/>
        </w:rPr>
        <w:t xml:space="preserve"> to verify that first. </w:t>
      </w:r>
      <w:r w:rsidR="00A6200D" w:rsidRPr="000D5222">
        <w:rPr>
          <w:rFonts w:cstheme="minorHAnsi"/>
        </w:rPr>
        <w:t xml:space="preserve">This board uses mostly 0603 SMT passive components, with a couple 0402s and 1206 &amp; 1210s for power capacitors. This means the lab doesn’t have </w:t>
      </w:r>
      <w:proofErr w:type="gramStart"/>
      <w:r w:rsidR="00A6200D" w:rsidRPr="000D5222">
        <w:rPr>
          <w:rFonts w:cstheme="minorHAnsi"/>
        </w:rPr>
        <w:t>the majority of</w:t>
      </w:r>
      <w:proofErr w:type="gramEnd"/>
      <w:r w:rsidR="00A6200D" w:rsidRPr="000D5222">
        <w:rPr>
          <w:rFonts w:cstheme="minorHAnsi"/>
        </w:rPr>
        <w:t xml:space="preserve"> the components we need. Thankfully, I have a personal stockpile of a variety of different 0603 SMT passives, and a few assorted 1206 &amp; 1210s from previous flight controller board projects.</w:t>
      </w:r>
    </w:p>
    <w:p w14:paraId="05A6FA5F" w14:textId="77777777" w:rsidR="000F1B26" w:rsidRPr="000D5222" w:rsidRDefault="00CC38E5" w:rsidP="000F1B26">
      <w:pPr>
        <w:keepNext/>
        <w:jc w:val="center"/>
        <w:rPr>
          <w:rFonts w:cstheme="minorHAnsi"/>
        </w:rPr>
      </w:pPr>
      <w:r w:rsidRPr="000D5222">
        <w:rPr>
          <w:rFonts w:cstheme="minorHAnsi"/>
          <w:noProof/>
        </w:rPr>
        <w:lastRenderedPageBreak/>
        <w:drawing>
          <wp:inline distT="0" distB="0" distL="0" distR="0" wp14:anchorId="316EEC84" wp14:editId="1B86352E">
            <wp:extent cx="5355771" cy="2924722"/>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12782" b="14495"/>
                    <a:stretch/>
                  </pic:blipFill>
                  <pic:spPr bwMode="auto">
                    <a:xfrm>
                      <a:off x="0" y="0"/>
                      <a:ext cx="5362387" cy="2928335"/>
                    </a:xfrm>
                    <a:prstGeom prst="rect">
                      <a:avLst/>
                    </a:prstGeom>
                    <a:noFill/>
                    <a:ln>
                      <a:noFill/>
                    </a:ln>
                    <a:extLst>
                      <a:ext uri="{53640926-AAD7-44D8-BBD7-CCE9431645EC}">
                        <a14:shadowObscured xmlns:a14="http://schemas.microsoft.com/office/drawing/2010/main"/>
                      </a:ext>
                    </a:extLst>
                  </pic:spPr>
                </pic:pic>
              </a:graphicData>
            </a:graphic>
          </wp:inline>
        </w:drawing>
      </w:r>
    </w:p>
    <w:p w14:paraId="725290B6" w14:textId="23DFB08A" w:rsidR="00372576" w:rsidRPr="000D5222" w:rsidRDefault="000F1B26" w:rsidP="000F1B26">
      <w:pPr>
        <w:pStyle w:val="Caption"/>
        <w:jc w:val="center"/>
        <w:rPr>
          <w:rFonts w:cstheme="minorHAnsi"/>
        </w:rPr>
      </w:pPr>
      <w:r w:rsidRPr="000D5222">
        <w:rPr>
          <w:rFonts w:cstheme="minorHAnsi"/>
        </w:rPr>
        <w:t xml:space="preserve">Figure 11- </w:t>
      </w:r>
      <w:r w:rsidRPr="000D5222">
        <w:rPr>
          <w:rFonts w:cstheme="minorHAnsi"/>
        </w:rPr>
        <w:fldChar w:fldCharType="begin"/>
      </w:r>
      <w:r w:rsidRPr="000D5222">
        <w:rPr>
          <w:rFonts w:cstheme="minorHAnsi"/>
        </w:rPr>
        <w:instrText xml:space="preserve"> SEQ Figure_11- \* ARABIC </w:instrText>
      </w:r>
      <w:r w:rsidRPr="000D5222">
        <w:rPr>
          <w:rFonts w:cstheme="minorHAnsi"/>
        </w:rPr>
        <w:fldChar w:fldCharType="separate"/>
      </w:r>
      <w:r w:rsidR="00BC5134">
        <w:rPr>
          <w:rFonts w:cstheme="minorHAnsi"/>
          <w:noProof/>
        </w:rPr>
        <w:t>6</w:t>
      </w:r>
      <w:r w:rsidRPr="000D5222">
        <w:rPr>
          <w:rFonts w:cstheme="minorHAnsi"/>
        </w:rPr>
        <w:fldChar w:fldCharType="end"/>
      </w:r>
      <w:r w:rsidRPr="000D5222">
        <w:rPr>
          <w:rFonts w:cstheme="minorHAnsi"/>
        </w:rPr>
        <w:t>. Stockpile of various 0603 passives</w:t>
      </w:r>
      <w:r w:rsidR="00B0510F" w:rsidRPr="000D5222">
        <w:rPr>
          <w:rFonts w:cstheme="minorHAnsi"/>
        </w:rPr>
        <w:t xml:space="preserve">, and a few </w:t>
      </w:r>
      <w:proofErr w:type="gramStart"/>
      <w:r w:rsidR="00B0510F" w:rsidRPr="000D5222">
        <w:rPr>
          <w:rFonts w:cstheme="minorHAnsi"/>
        </w:rPr>
        <w:t>hard to find</w:t>
      </w:r>
      <w:proofErr w:type="gramEnd"/>
      <w:r w:rsidR="00B0510F" w:rsidRPr="000D5222">
        <w:rPr>
          <w:rFonts w:cstheme="minorHAnsi"/>
        </w:rPr>
        <w:t xml:space="preserve"> chips. (FT230XQ and MPU9250)</w:t>
      </w:r>
    </w:p>
    <w:p w14:paraId="6949AB08" w14:textId="77777777" w:rsidR="009E7F8A" w:rsidRPr="000D5222" w:rsidRDefault="00B66965" w:rsidP="00372576">
      <w:pPr>
        <w:rPr>
          <w:rFonts w:cstheme="minorHAnsi"/>
        </w:rPr>
      </w:pPr>
      <w:r w:rsidRPr="000D5222">
        <w:rPr>
          <w:rFonts w:cstheme="minorHAnsi"/>
        </w:rPr>
        <w:t xml:space="preserve">I first laid out the components on the board without soldering, to get a sense of how everything was fitting, and if there were any mistakes with footprints. </w:t>
      </w:r>
      <w:r w:rsidR="007D58D7" w:rsidRPr="000D5222">
        <w:rPr>
          <w:rFonts w:cstheme="minorHAnsi"/>
        </w:rPr>
        <w:t xml:space="preserve">I then went into </w:t>
      </w:r>
      <w:proofErr w:type="spellStart"/>
      <w:r w:rsidR="007D58D7" w:rsidRPr="000D5222">
        <w:rPr>
          <w:rFonts w:cstheme="minorHAnsi"/>
        </w:rPr>
        <w:t>KiCAD</w:t>
      </w:r>
      <w:proofErr w:type="spellEnd"/>
      <w:r w:rsidR="007D58D7" w:rsidRPr="000D5222">
        <w:rPr>
          <w:rFonts w:cstheme="minorHAnsi"/>
        </w:rPr>
        <w:t xml:space="preserve"> and generated a plot of the reference designator and value of every component on the board</w:t>
      </w:r>
      <w:r w:rsidR="00BD53F6" w:rsidRPr="000D5222">
        <w:rPr>
          <w:rFonts w:cstheme="minorHAnsi"/>
        </w:rPr>
        <w:t>, at much larger scale. This helps a lot when trying to figure out which miniscule SMT part goes where</w:t>
      </w:r>
    </w:p>
    <w:p w14:paraId="1BD13A30" w14:textId="77777777" w:rsidR="009E7F8A" w:rsidRPr="000D5222" w:rsidRDefault="009E7F8A" w:rsidP="009E7F8A">
      <w:pPr>
        <w:keepNext/>
        <w:jc w:val="center"/>
        <w:rPr>
          <w:rFonts w:cstheme="minorHAnsi"/>
        </w:rPr>
      </w:pPr>
      <w:r w:rsidRPr="000D5222">
        <w:rPr>
          <w:rFonts w:cstheme="minorHAnsi"/>
          <w:noProof/>
        </w:rPr>
        <w:drawing>
          <wp:inline distT="0" distB="0" distL="0" distR="0" wp14:anchorId="6B6FB370" wp14:editId="4686D36D">
            <wp:extent cx="5970202" cy="2872740"/>
            <wp:effectExtent l="0" t="0" r="0" b="3810"/>
            <wp:docPr id="50" name="Picture 50"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calendar&#10;&#10;Description automatically generated"/>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0462" b="15459"/>
                    <a:stretch/>
                  </pic:blipFill>
                  <pic:spPr bwMode="auto">
                    <a:xfrm>
                      <a:off x="0" y="0"/>
                      <a:ext cx="5981573" cy="2878212"/>
                    </a:xfrm>
                    <a:prstGeom prst="rect">
                      <a:avLst/>
                    </a:prstGeom>
                    <a:noFill/>
                    <a:ln>
                      <a:noFill/>
                    </a:ln>
                    <a:extLst>
                      <a:ext uri="{53640926-AAD7-44D8-BBD7-CCE9431645EC}">
                        <a14:shadowObscured xmlns:a14="http://schemas.microsoft.com/office/drawing/2010/main"/>
                      </a:ext>
                    </a:extLst>
                  </pic:spPr>
                </pic:pic>
              </a:graphicData>
            </a:graphic>
          </wp:inline>
        </w:drawing>
      </w:r>
    </w:p>
    <w:p w14:paraId="56229E79" w14:textId="5A41D8AB" w:rsidR="009E7F8A" w:rsidRPr="000D5222" w:rsidRDefault="009E7F8A" w:rsidP="009E7F8A">
      <w:pPr>
        <w:pStyle w:val="Caption"/>
        <w:jc w:val="center"/>
        <w:rPr>
          <w:rFonts w:cstheme="minorHAnsi"/>
        </w:rPr>
      </w:pPr>
      <w:r w:rsidRPr="000D5222">
        <w:rPr>
          <w:rFonts w:cstheme="minorHAnsi"/>
        </w:rPr>
        <w:t xml:space="preserve">Figure 11- </w:t>
      </w:r>
      <w:r w:rsidRPr="000D5222">
        <w:rPr>
          <w:rFonts w:cstheme="minorHAnsi"/>
        </w:rPr>
        <w:fldChar w:fldCharType="begin"/>
      </w:r>
      <w:r w:rsidRPr="000D5222">
        <w:rPr>
          <w:rFonts w:cstheme="minorHAnsi"/>
        </w:rPr>
        <w:instrText xml:space="preserve"> SEQ Figure_11- \* ARABIC </w:instrText>
      </w:r>
      <w:r w:rsidRPr="000D5222">
        <w:rPr>
          <w:rFonts w:cstheme="minorHAnsi"/>
        </w:rPr>
        <w:fldChar w:fldCharType="separate"/>
      </w:r>
      <w:r w:rsidR="00BC5134">
        <w:rPr>
          <w:rFonts w:cstheme="minorHAnsi"/>
          <w:noProof/>
        </w:rPr>
        <w:t>7</w:t>
      </w:r>
      <w:r w:rsidRPr="000D5222">
        <w:rPr>
          <w:rFonts w:cstheme="minorHAnsi"/>
        </w:rPr>
        <w:fldChar w:fldCharType="end"/>
      </w:r>
      <w:r w:rsidRPr="000D5222">
        <w:rPr>
          <w:rFonts w:cstheme="minorHAnsi"/>
        </w:rPr>
        <w:t>. Plot of value, ref. designator pairs to help with soldering.</w:t>
      </w:r>
    </w:p>
    <w:p w14:paraId="14A5C106" w14:textId="75751540" w:rsidR="00CC38E5" w:rsidRPr="000D5222" w:rsidRDefault="005B2B92" w:rsidP="00372576">
      <w:pPr>
        <w:rPr>
          <w:rFonts w:cstheme="minorHAnsi"/>
        </w:rPr>
      </w:pPr>
      <w:proofErr w:type="gramStart"/>
      <w:r w:rsidRPr="000D5222">
        <w:rPr>
          <w:rFonts w:cstheme="minorHAnsi"/>
        </w:rPr>
        <w:t>First</w:t>
      </w:r>
      <w:proofErr w:type="gramEnd"/>
      <w:r w:rsidRPr="000D5222">
        <w:rPr>
          <w:rFonts w:cstheme="minorHAnsi"/>
        </w:rPr>
        <w:t xml:space="preserve"> I soldered the </w:t>
      </w:r>
      <w:r w:rsidR="00F52F93" w:rsidRPr="000D5222">
        <w:rPr>
          <w:rFonts w:cstheme="minorHAnsi"/>
        </w:rPr>
        <w:t>power capacitors, 5V switching regulator</w:t>
      </w:r>
      <w:r w:rsidRPr="000D5222">
        <w:rPr>
          <w:rFonts w:cstheme="minorHAnsi"/>
        </w:rPr>
        <w:t>, and then the</w:t>
      </w:r>
      <w:r w:rsidR="00F52F93" w:rsidRPr="000D5222">
        <w:rPr>
          <w:rFonts w:cstheme="minorHAnsi"/>
        </w:rPr>
        <w:t xml:space="preserve"> ESC connector</w:t>
      </w:r>
      <w:r w:rsidRPr="000D5222">
        <w:rPr>
          <w:rFonts w:cstheme="minorHAnsi"/>
        </w:rPr>
        <w:t xml:space="preserve">. </w:t>
      </w:r>
      <w:r w:rsidR="003E13D9" w:rsidRPr="000D5222">
        <w:rPr>
          <w:rFonts w:cstheme="minorHAnsi"/>
        </w:rPr>
        <w:t xml:space="preserve">I then tested the regulator by wiring the connector to the ESC and powering </w:t>
      </w:r>
      <w:proofErr w:type="gramStart"/>
      <w:r w:rsidR="003E13D9" w:rsidRPr="000D5222">
        <w:rPr>
          <w:rFonts w:cstheme="minorHAnsi"/>
        </w:rPr>
        <w:t>on, and</w:t>
      </w:r>
      <w:proofErr w:type="gramEnd"/>
      <w:r w:rsidR="003E13D9" w:rsidRPr="000D5222">
        <w:rPr>
          <w:rFonts w:cstheme="minorHAnsi"/>
        </w:rPr>
        <w:t xml:space="preserve"> measuring the voltage and ripple.</w:t>
      </w:r>
    </w:p>
    <w:p w14:paraId="418D0F50" w14:textId="2BBBC9D8" w:rsidR="003E13D9" w:rsidRPr="000D5222" w:rsidRDefault="003A737D" w:rsidP="0010735E">
      <w:pPr>
        <w:spacing w:after="0"/>
        <w:jc w:val="center"/>
        <w:rPr>
          <w:rFonts w:cstheme="minorHAnsi"/>
        </w:rPr>
      </w:pPr>
      <w:r w:rsidRPr="000D5222">
        <w:rPr>
          <w:rFonts w:cstheme="minorHAnsi"/>
          <w:noProof/>
        </w:rPr>
        <w:lastRenderedPageBreak/>
        <w:drawing>
          <wp:inline distT="0" distB="0" distL="0" distR="0" wp14:anchorId="53BBFE5B" wp14:editId="70F5B8A3">
            <wp:extent cx="1785903" cy="1341054"/>
            <wp:effectExtent l="0" t="0" r="508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06278" cy="1356353"/>
                    </a:xfrm>
                    <a:prstGeom prst="rect">
                      <a:avLst/>
                    </a:prstGeom>
                    <a:noFill/>
                    <a:ln>
                      <a:noFill/>
                    </a:ln>
                  </pic:spPr>
                </pic:pic>
              </a:graphicData>
            </a:graphic>
          </wp:inline>
        </w:drawing>
      </w:r>
      <w:r w:rsidRPr="000D5222">
        <w:rPr>
          <w:rFonts w:cstheme="minorHAnsi"/>
          <w:noProof/>
        </w:rPr>
        <w:drawing>
          <wp:inline distT="0" distB="0" distL="0" distR="0" wp14:anchorId="1D2997DA" wp14:editId="43BA1784">
            <wp:extent cx="1783080" cy="1338935"/>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11649" cy="1360388"/>
                    </a:xfrm>
                    <a:prstGeom prst="rect">
                      <a:avLst/>
                    </a:prstGeom>
                    <a:noFill/>
                    <a:ln>
                      <a:noFill/>
                    </a:ln>
                  </pic:spPr>
                </pic:pic>
              </a:graphicData>
            </a:graphic>
          </wp:inline>
        </w:drawing>
      </w:r>
      <w:r w:rsidR="00D64453" w:rsidRPr="000D5222">
        <w:rPr>
          <w:rFonts w:cstheme="minorHAnsi"/>
          <w:noProof/>
        </w:rPr>
        <w:drawing>
          <wp:inline distT="0" distB="0" distL="0" distR="0" wp14:anchorId="5E3B2D6C" wp14:editId="4E47DB79">
            <wp:extent cx="2238625" cy="1340772"/>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9469" t="21769" r="3480" b="8800"/>
                    <a:stretch/>
                  </pic:blipFill>
                  <pic:spPr bwMode="auto">
                    <a:xfrm>
                      <a:off x="0" y="0"/>
                      <a:ext cx="2254186" cy="1350092"/>
                    </a:xfrm>
                    <a:prstGeom prst="rect">
                      <a:avLst/>
                    </a:prstGeom>
                    <a:noFill/>
                    <a:ln>
                      <a:noFill/>
                    </a:ln>
                    <a:extLst>
                      <a:ext uri="{53640926-AAD7-44D8-BBD7-CCE9431645EC}">
                        <a14:shadowObscured xmlns:a14="http://schemas.microsoft.com/office/drawing/2010/main"/>
                      </a:ext>
                    </a:extLst>
                  </pic:spPr>
                </pic:pic>
              </a:graphicData>
            </a:graphic>
          </wp:inline>
        </w:drawing>
      </w:r>
    </w:p>
    <w:p w14:paraId="1F713984" w14:textId="77777777" w:rsidR="0010735E" w:rsidRPr="000D5222" w:rsidRDefault="0010735E" w:rsidP="0010735E">
      <w:pPr>
        <w:keepNext/>
        <w:spacing w:after="0"/>
        <w:jc w:val="center"/>
        <w:rPr>
          <w:rFonts w:cstheme="minorHAnsi"/>
        </w:rPr>
      </w:pPr>
      <w:r w:rsidRPr="000D5222">
        <w:rPr>
          <w:rFonts w:cstheme="minorHAnsi"/>
          <w:noProof/>
        </w:rPr>
        <w:drawing>
          <wp:inline distT="0" distB="0" distL="0" distR="0" wp14:anchorId="4831E628" wp14:editId="5D3AD4D1">
            <wp:extent cx="5806440" cy="2936790"/>
            <wp:effectExtent l="0" t="0" r="381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32644"/>
                    <a:stretch/>
                  </pic:blipFill>
                  <pic:spPr bwMode="auto">
                    <a:xfrm>
                      <a:off x="0" y="0"/>
                      <a:ext cx="5813980" cy="2940604"/>
                    </a:xfrm>
                    <a:prstGeom prst="rect">
                      <a:avLst/>
                    </a:prstGeom>
                    <a:noFill/>
                    <a:ln>
                      <a:noFill/>
                    </a:ln>
                    <a:extLst>
                      <a:ext uri="{53640926-AAD7-44D8-BBD7-CCE9431645EC}">
                        <a14:shadowObscured xmlns:a14="http://schemas.microsoft.com/office/drawing/2010/main"/>
                      </a:ext>
                    </a:extLst>
                  </pic:spPr>
                </pic:pic>
              </a:graphicData>
            </a:graphic>
          </wp:inline>
        </w:drawing>
      </w:r>
    </w:p>
    <w:p w14:paraId="63D93C6B" w14:textId="38C84518" w:rsidR="0010735E" w:rsidRPr="000D5222" w:rsidRDefault="0010735E" w:rsidP="006F6517">
      <w:pPr>
        <w:pStyle w:val="Caption"/>
        <w:jc w:val="center"/>
        <w:rPr>
          <w:rFonts w:cstheme="minorHAnsi"/>
        </w:rPr>
      </w:pPr>
      <w:r w:rsidRPr="000D5222">
        <w:rPr>
          <w:rFonts w:cstheme="minorHAnsi"/>
        </w:rPr>
        <w:t xml:space="preserve">Figure 11- </w:t>
      </w:r>
      <w:r w:rsidRPr="000D5222">
        <w:rPr>
          <w:rFonts w:cstheme="minorHAnsi"/>
        </w:rPr>
        <w:fldChar w:fldCharType="begin"/>
      </w:r>
      <w:r w:rsidRPr="000D5222">
        <w:rPr>
          <w:rFonts w:cstheme="minorHAnsi"/>
        </w:rPr>
        <w:instrText xml:space="preserve"> SEQ Figure_11- \* ARABIC </w:instrText>
      </w:r>
      <w:r w:rsidRPr="000D5222">
        <w:rPr>
          <w:rFonts w:cstheme="minorHAnsi"/>
        </w:rPr>
        <w:fldChar w:fldCharType="separate"/>
      </w:r>
      <w:r w:rsidR="00BC5134">
        <w:rPr>
          <w:rFonts w:cstheme="minorHAnsi"/>
          <w:noProof/>
        </w:rPr>
        <w:t>8</w:t>
      </w:r>
      <w:r w:rsidRPr="000D5222">
        <w:rPr>
          <w:rFonts w:cstheme="minorHAnsi"/>
        </w:rPr>
        <w:fldChar w:fldCharType="end"/>
      </w:r>
      <w:r w:rsidRPr="000D5222">
        <w:rPr>
          <w:rFonts w:cstheme="minorHAnsi"/>
        </w:rPr>
        <w:t>. Progression of soldering 5V supply</w:t>
      </w:r>
    </w:p>
    <w:p w14:paraId="1AAB9DC3" w14:textId="72B7FF57" w:rsidR="006C7A70" w:rsidRPr="000D5222" w:rsidRDefault="00DF5D6D" w:rsidP="0010735E">
      <w:pPr>
        <w:rPr>
          <w:rFonts w:cstheme="minorHAnsi"/>
        </w:rPr>
      </w:pPr>
      <w:proofErr w:type="gramStart"/>
      <w:r w:rsidRPr="000D5222">
        <w:rPr>
          <w:rFonts w:cstheme="minorHAnsi"/>
        </w:rPr>
        <w:t>Next</w:t>
      </w:r>
      <w:proofErr w:type="gramEnd"/>
      <w:r w:rsidRPr="000D5222">
        <w:rPr>
          <w:rFonts w:cstheme="minorHAnsi"/>
        </w:rPr>
        <w:t xml:space="preserve"> I added the 3.3V regulator, and 5V and 3.3V supply indicator LEDs.</w:t>
      </w:r>
    </w:p>
    <w:p w14:paraId="013A4F56" w14:textId="77777777" w:rsidR="00804352" w:rsidRPr="000D5222" w:rsidRDefault="00DF5D6D" w:rsidP="00804352">
      <w:pPr>
        <w:keepNext/>
        <w:spacing w:after="0"/>
        <w:jc w:val="center"/>
        <w:rPr>
          <w:rFonts w:cstheme="minorHAnsi"/>
        </w:rPr>
      </w:pPr>
      <w:r w:rsidRPr="000D5222">
        <w:rPr>
          <w:rFonts w:cstheme="minorHAnsi"/>
          <w:noProof/>
        </w:rPr>
        <w:lastRenderedPageBreak/>
        <w:drawing>
          <wp:inline distT="0" distB="0" distL="0" distR="0" wp14:anchorId="0169E96E" wp14:editId="2DD7E2C3">
            <wp:extent cx="5923675" cy="2220205"/>
            <wp:effectExtent l="0" t="0" r="127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3321" b="26767"/>
                    <a:stretch/>
                  </pic:blipFill>
                  <pic:spPr bwMode="auto">
                    <a:xfrm>
                      <a:off x="0" y="0"/>
                      <a:ext cx="5924550" cy="2220533"/>
                    </a:xfrm>
                    <a:prstGeom prst="rect">
                      <a:avLst/>
                    </a:prstGeom>
                    <a:noFill/>
                    <a:ln>
                      <a:noFill/>
                    </a:ln>
                    <a:extLst>
                      <a:ext uri="{53640926-AAD7-44D8-BBD7-CCE9431645EC}">
                        <a14:shadowObscured xmlns:a14="http://schemas.microsoft.com/office/drawing/2010/main"/>
                      </a:ext>
                    </a:extLst>
                  </pic:spPr>
                </pic:pic>
              </a:graphicData>
            </a:graphic>
          </wp:inline>
        </w:drawing>
      </w:r>
    </w:p>
    <w:p w14:paraId="05138C77" w14:textId="1609637C" w:rsidR="009E1DDE" w:rsidRPr="000D5222" w:rsidRDefault="00C67718" w:rsidP="009E1DDE">
      <w:pPr>
        <w:keepNext/>
        <w:jc w:val="center"/>
        <w:rPr>
          <w:rFonts w:cstheme="minorHAnsi"/>
        </w:rPr>
      </w:pPr>
      <w:r w:rsidRPr="000D5222">
        <w:rPr>
          <w:rFonts w:cstheme="minorHAnsi"/>
          <w:noProof/>
        </w:rPr>
        <w:drawing>
          <wp:inline distT="0" distB="0" distL="0" distR="0" wp14:anchorId="543E05BE" wp14:editId="36D9CE10">
            <wp:extent cx="5924550" cy="4448810"/>
            <wp:effectExtent l="0" t="0" r="0" b="889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24550" cy="4448810"/>
                    </a:xfrm>
                    <a:prstGeom prst="rect">
                      <a:avLst/>
                    </a:prstGeom>
                    <a:noFill/>
                    <a:ln>
                      <a:noFill/>
                    </a:ln>
                  </pic:spPr>
                </pic:pic>
              </a:graphicData>
            </a:graphic>
          </wp:inline>
        </w:drawing>
      </w:r>
    </w:p>
    <w:p w14:paraId="501378AD" w14:textId="77777777" w:rsidR="00804352" w:rsidRPr="000D5222" w:rsidRDefault="00804352" w:rsidP="009E1DDE">
      <w:pPr>
        <w:keepNext/>
        <w:jc w:val="center"/>
        <w:rPr>
          <w:rFonts w:cstheme="minorHAnsi"/>
        </w:rPr>
      </w:pPr>
    </w:p>
    <w:p w14:paraId="7A52A2B8" w14:textId="7977473C" w:rsidR="00DF5D6D" w:rsidRPr="000D5222" w:rsidRDefault="009E1DDE" w:rsidP="009E1DDE">
      <w:pPr>
        <w:pStyle w:val="Caption"/>
        <w:jc w:val="center"/>
        <w:rPr>
          <w:rFonts w:cstheme="minorHAnsi"/>
        </w:rPr>
      </w:pPr>
      <w:r w:rsidRPr="000D5222">
        <w:rPr>
          <w:rFonts w:cstheme="minorHAnsi"/>
        </w:rPr>
        <w:t xml:space="preserve">Figure 11- </w:t>
      </w:r>
      <w:r w:rsidRPr="000D5222">
        <w:rPr>
          <w:rFonts w:cstheme="minorHAnsi"/>
        </w:rPr>
        <w:fldChar w:fldCharType="begin"/>
      </w:r>
      <w:r w:rsidRPr="000D5222">
        <w:rPr>
          <w:rFonts w:cstheme="minorHAnsi"/>
        </w:rPr>
        <w:instrText xml:space="preserve"> SEQ Figure_11- \* ARABIC </w:instrText>
      </w:r>
      <w:r w:rsidRPr="000D5222">
        <w:rPr>
          <w:rFonts w:cstheme="minorHAnsi"/>
        </w:rPr>
        <w:fldChar w:fldCharType="separate"/>
      </w:r>
      <w:r w:rsidR="00BC5134">
        <w:rPr>
          <w:rFonts w:cstheme="minorHAnsi"/>
          <w:noProof/>
        </w:rPr>
        <w:t>9</w:t>
      </w:r>
      <w:r w:rsidRPr="000D5222">
        <w:rPr>
          <w:rFonts w:cstheme="minorHAnsi"/>
        </w:rPr>
        <w:fldChar w:fldCharType="end"/>
      </w:r>
      <w:r w:rsidRPr="000D5222">
        <w:rPr>
          <w:rFonts w:cstheme="minorHAnsi"/>
        </w:rPr>
        <w:t>. Testing 3.3V and 5V supply with ESC</w:t>
      </w:r>
    </w:p>
    <w:p w14:paraId="1E659FC3" w14:textId="5AF0EFDC" w:rsidR="009372FF" w:rsidRPr="000D5222" w:rsidRDefault="00EE0024" w:rsidP="0010735E">
      <w:pPr>
        <w:rPr>
          <w:rFonts w:cstheme="minorHAnsi"/>
        </w:rPr>
      </w:pPr>
      <w:r w:rsidRPr="000D5222">
        <w:rPr>
          <w:rFonts w:cstheme="minorHAnsi"/>
        </w:rPr>
        <w:t xml:space="preserve">After </w:t>
      </w:r>
      <w:r w:rsidR="00CC7548" w:rsidRPr="000D5222">
        <w:rPr>
          <w:rFonts w:cstheme="minorHAnsi"/>
        </w:rPr>
        <w:t>this, I added</w:t>
      </w:r>
      <w:r w:rsidR="00041909" w:rsidRPr="000D5222">
        <w:rPr>
          <w:rFonts w:cstheme="minorHAnsi"/>
        </w:rPr>
        <w:t xml:space="preserve"> all the </w:t>
      </w:r>
      <w:r w:rsidR="00821F94" w:rsidRPr="000D5222">
        <w:rPr>
          <w:rFonts w:cstheme="minorHAnsi"/>
        </w:rPr>
        <w:t>3.3V microcontroller caps, and then</w:t>
      </w:r>
      <w:r w:rsidR="00CC7548" w:rsidRPr="000D5222">
        <w:rPr>
          <w:rFonts w:cstheme="minorHAnsi"/>
        </w:rPr>
        <w:t xml:space="preserve"> the microcontroller. This is one of the most difficult parts to solder, and </w:t>
      </w:r>
      <w:proofErr w:type="gramStart"/>
      <w:r w:rsidR="00CC7548" w:rsidRPr="000D5222">
        <w:rPr>
          <w:rFonts w:cstheme="minorHAnsi"/>
        </w:rPr>
        <w:t>definitely took</w:t>
      </w:r>
      <w:proofErr w:type="gramEnd"/>
      <w:r w:rsidR="00CC7548" w:rsidRPr="000D5222">
        <w:rPr>
          <w:rFonts w:cstheme="minorHAnsi"/>
        </w:rPr>
        <w:t xml:space="preserve"> a while. </w:t>
      </w:r>
      <w:proofErr w:type="gramStart"/>
      <w:r w:rsidR="00CC7548" w:rsidRPr="000D5222">
        <w:rPr>
          <w:rFonts w:cstheme="minorHAnsi"/>
        </w:rPr>
        <w:t>First</w:t>
      </w:r>
      <w:proofErr w:type="gramEnd"/>
      <w:r w:rsidR="00CC7548" w:rsidRPr="000D5222">
        <w:rPr>
          <w:rFonts w:cstheme="minorHAnsi"/>
        </w:rPr>
        <w:t xml:space="preserve"> I </w:t>
      </w:r>
      <w:r w:rsidR="00322523" w:rsidRPr="000D5222">
        <w:rPr>
          <w:rFonts w:cstheme="minorHAnsi"/>
        </w:rPr>
        <w:t>covered the board in flux, and brushed solder across the pad</w:t>
      </w:r>
      <w:r w:rsidR="00587FD7" w:rsidRPr="000D5222">
        <w:rPr>
          <w:rFonts w:cstheme="minorHAnsi"/>
        </w:rPr>
        <w:t xml:space="preserve">s. Then I tacked a pin from each corner down, and then dragged the tinned iron across the </w:t>
      </w:r>
      <w:r w:rsidR="00D733E3" w:rsidRPr="000D5222">
        <w:rPr>
          <w:rFonts w:cstheme="minorHAnsi"/>
        </w:rPr>
        <w:t xml:space="preserve">pins. </w:t>
      </w:r>
      <w:proofErr w:type="gramStart"/>
      <w:r w:rsidR="00E41D83" w:rsidRPr="000D5222">
        <w:rPr>
          <w:rFonts w:cstheme="minorHAnsi"/>
        </w:rPr>
        <w:t>Next</w:t>
      </w:r>
      <w:proofErr w:type="gramEnd"/>
      <w:r w:rsidR="00E41D83" w:rsidRPr="000D5222">
        <w:rPr>
          <w:rFonts w:cstheme="minorHAnsi"/>
        </w:rPr>
        <w:t xml:space="preserve"> I added the programming header. </w:t>
      </w:r>
      <w:r w:rsidR="00D733E3" w:rsidRPr="000D5222">
        <w:rPr>
          <w:rFonts w:cstheme="minorHAnsi"/>
        </w:rPr>
        <w:t xml:space="preserve">At first this appeared to work, but after </w:t>
      </w:r>
      <w:r w:rsidR="00313B1D" w:rsidRPr="000D5222">
        <w:rPr>
          <w:rFonts w:cstheme="minorHAnsi"/>
        </w:rPr>
        <w:lastRenderedPageBreak/>
        <w:t>attempting to program with no success, I realized that</w:t>
      </w:r>
      <w:r w:rsidR="00201E25" w:rsidRPr="000D5222">
        <w:rPr>
          <w:rFonts w:cstheme="minorHAnsi"/>
        </w:rPr>
        <w:t xml:space="preserve"> some of the solder joints</w:t>
      </w:r>
      <w:r w:rsidR="00E41D83" w:rsidRPr="000D5222">
        <w:rPr>
          <w:rFonts w:cstheme="minorHAnsi"/>
        </w:rPr>
        <w:t xml:space="preserve"> on the micro</w:t>
      </w:r>
      <w:r w:rsidR="00201E25" w:rsidRPr="000D5222">
        <w:rPr>
          <w:rFonts w:cstheme="minorHAnsi"/>
        </w:rPr>
        <w:t xml:space="preserve"> had very little solder</w:t>
      </w:r>
      <w:r w:rsidR="00D101F3" w:rsidRPr="000D5222">
        <w:rPr>
          <w:rFonts w:cstheme="minorHAnsi"/>
        </w:rPr>
        <w:t>, so I reheated multiple joints individually, and then the device was able to program.</w:t>
      </w:r>
      <w:r w:rsidR="00041909" w:rsidRPr="000D5222">
        <w:rPr>
          <w:rFonts w:cstheme="minorHAnsi"/>
        </w:rPr>
        <w:t xml:space="preserve"> </w:t>
      </w:r>
    </w:p>
    <w:p w14:paraId="1B0F622D" w14:textId="77777777" w:rsidR="00906872" w:rsidRPr="000D5222" w:rsidRDefault="009372FF" w:rsidP="00906872">
      <w:pPr>
        <w:keepNext/>
        <w:jc w:val="center"/>
        <w:rPr>
          <w:rFonts w:cstheme="minorHAnsi"/>
        </w:rPr>
      </w:pPr>
      <w:r w:rsidRPr="000D5222">
        <w:rPr>
          <w:rFonts w:cstheme="minorHAnsi"/>
          <w:noProof/>
        </w:rPr>
        <w:drawing>
          <wp:inline distT="0" distB="0" distL="0" distR="0" wp14:anchorId="50A01389" wp14:editId="1AB8F21C">
            <wp:extent cx="5768102" cy="3940933"/>
            <wp:effectExtent l="0" t="0" r="444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4398" t="22115"/>
                    <a:stretch/>
                  </pic:blipFill>
                  <pic:spPr bwMode="auto">
                    <a:xfrm>
                      <a:off x="0" y="0"/>
                      <a:ext cx="5781745" cy="3950255"/>
                    </a:xfrm>
                    <a:prstGeom prst="rect">
                      <a:avLst/>
                    </a:prstGeom>
                    <a:noFill/>
                    <a:ln>
                      <a:noFill/>
                    </a:ln>
                    <a:extLst>
                      <a:ext uri="{53640926-AAD7-44D8-BBD7-CCE9431645EC}">
                        <a14:shadowObscured xmlns:a14="http://schemas.microsoft.com/office/drawing/2010/main"/>
                      </a:ext>
                    </a:extLst>
                  </pic:spPr>
                </pic:pic>
              </a:graphicData>
            </a:graphic>
          </wp:inline>
        </w:drawing>
      </w:r>
    </w:p>
    <w:p w14:paraId="333FC5DF" w14:textId="29185043" w:rsidR="00DF5D6D" w:rsidRPr="000D5222" w:rsidRDefault="00906872" w:rsidP="00906872">
      <w:pPr>
        <w:pStyle w:val="Caption"/>
        <w:jc w:val="center"/>
        <w:rPr>
          <w:rFonts w:cstheme="minorHAnsi"/>
        </w:rPr>
      </w:pPr>
      <w:r w:rsidRPr="000D5222">
        <w:rPr>
          <w:rFonts w:cstheme="minorHAnsi"/>
        </w:rPr>
        <w:t xml:space="preserve">Figure 11- </w:t>
      </w:r>
      <w:r w:rsidRPr="000D5222">
        <w:rPr>
          <w:rFonts w:cstheme="minorHAnsi"/>
        </w:rPr>
        <w:fldChar w:fldCharType="begin"/>
      </w:r>
      <w:r w:rsidRPr="000D5222">
        <w:rPr>
          <w:rFonts w:cstheme="minorHAnsi"/>
        </w:rPr>
        <w:instrText xml:space="preserve"> SEQ Figure_11- \* ARABIC </w:instrText>
      </w:r>
      <w:r w:rsidRPr="000D5222">
        <w:rPr>
          <w:rFonts w:cstheme="minorHAnsi"/>
        </w:rPr>
        <w:fldChar w:fldCharType="separate"/>
      </w:r>
      <w:r w:rsidR="00BC5134">
        <w:rPr>
          <w:rFonts w:cstheme="minorHAnsi"/>
          <w:noProof/>
        </w:rPr>
        <w:t>10</w:t>
      </w:r>
      <w:r w:rsidRPr="000D5222">
        <w:rPr>
          <w:rFonts w:cstheme="minorHAnsi"/>
        </w:rPr>
        <w:fldChar w:fldCharType="end"/>
      </w:r>
      <w:r w:rsidRPr="000D5222">
        <w:rPr>
          <w:rFonts w:cstheme="minorHAnsi"/>
        </w:rPr>
        <w:t>. Closeup of board after micro soldered.</w:t>
      </w:r>
    </w:p>
    <w:p w14:paraId="1C546EDB" w14:textId="77777777" w:rsidR="00906872" w:rsidRPr="000D5222" w:rsidRDefault="003D05E1" w:rsidP="00906872">
      <w:pPr>
        <w:keepNext/>
        <w:jc w:val="center"/>
        <w:rPr>
          <w:rFonts w:cstheme="minorHAnsi"/>
        </w:rPr>
      </w:pPr>
      <w:r w:rsidRPr="000D5222">
        <w:rPr>
          <w:rFonts w:cstheme="minorHAnsi"/>
          <w:noProof/>
        </w:rPr>
        <w:lastRenderedPageBreak/>
        <w:drawing>
          <wp:inline distT="0" distB="0" distL="0" distR="0" wp14:anchorId="3082A446" wp14:editId="0FEECFBE">
            <wp:extent cx="5924550" cy="4448810"/>
            <wp:effectExtent l="0" t="0" r="0"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4550" cy="4448810"/>
                    </a:xfrm>
                    <a:prstGeom prst="rect">
                      <a:avLst/>
                    </a:prstGeom>
                    <a:noFill/>
                    <a:ln>
                      <a:noFill/>
                    </a:ln>
                  </pic:spPr>
                </pic:pic>
              </a:graphicData>
            </a:graphic>
          </wp:inline>
        </w:drawing>
      </w:r>
    </w:p>
    <w:p w14:paraId="48234E8C" w14:textId="40907889" w:rsidR="00C55E6B" w:rsidRPr="000D5222" w:rsidRDefault="00906872" w:rsidP="00DE56C6">
      <w:pPr>
        <w:pStyle w:val="Caption"/>
        <w:jc w:val="center"/>
        <w:rPr>
          <w:rFonts w:cstheme="minorHAnsi"/>
        </w:rPr>
      </w:pPr>
      <w:r w:rsidRPr="000D5222">
        <w:rPr>
          <w:rFonts w:cstheme="minorHAnsi"/>
        </w:rPr>
        <w:t xml:space="preserve">Figure 11- </w:t>
      </w:r>
      <w:r w:rsidRPr="000D5222">
        <w:rPr>
          <w:rFonts w:cstheme="minorHAnsi"/>
        </w:rPr>
        <w:fldChar w:fldCharType="begin"/>
      </w:r>
      <w:r w:rsidRPr="000D5222">
        <w:rPr>
          <w:rFonts w:cstheme="minorHAnsi"/>
        </w:rPr>
        <w:instrText xml:space="preserve"> SEQ Figure_11- \* ARABIC </w:instrText>
      </w:r>
      <w:r w:rsidRPr="000D5222">
        <w:rPr>
          <w:rFonts w:cstheme="minorHAnsi"/>
        </w:rPr>
        <w:fldChar w:fldCharType="separate"/>
      </w:r>
      <w:r w:rsidR="00BC5134">
        <w:rPr>
          <w:rFonts w:cstheme="minorHAnsi"/>
          <w:noProof/>
        </w:rPr>
        <w:t>11</w:t>
      </w:r>
      <w:r w:rsidRPr="000D5222">
        <w:rPr>
          <w:rFonts w:cstheme="minorHAnsi"/>
        </w:rPr>
        <w:fldChar w:fldCharType="end"/>
      </w:r>
      <w:r w:rsidRPr="000D5222">
        <w:rPr>
          <w:rFonts w:cstheme="minorHAnsi"/>
        </w:rPr>
        <w:t>. Board running 'blink LED' test while powered by ESC.</w:t>
      </w:r>
    </w:p>
    <w:p w14:paraId="61FE6949" w14:textId="7184AF3B" w:rsidR="00C55E6B" w:rsidRPr="000D5222" w:rsidRDefault="00C55E6B" w:rsidP="0081476B">
      <w:pPr>
        <w:rPr>
          <w:rFonts w:cstheme="minorHAnsi"/>
          <w:b/>
          <w:bCs/>
          <w:color w:val="000000"/>
          <w:sz w:val="21"/>
          <w:szCs w:val="21"/>
          <w:shd w:val="clear" w:color="auto" w:fill="FFFFFF"/>
        </w:rPr>
      </w:pPr>
      <w:r w:rsidRPr="000D5222">
        <w:rPr>
          <w:rFonts w:cstheme="minorHAnsi"/>
          <w:b/>
          <w:bCs/>
          <w:color w:val="000000"/>
          <w:sz w:val="21"/>
          <w:szCs w:val="21"/>
          <w:shd w:val="clear" w:color="auto" w:fill="FFFFFF"/>
        </w:rPr>
        <w:t>Full System Setup</w:t>
      </w:r>
    </w:p>
    <w:p w14:paraId="769219A0" w14:textId="3D013CEB" w:rsidR="00C55E6B" w:rsidRDefault="000D5222" w:rsidP="0081476B">
      <w:pPr>
        <w:rPr>
          <w:rFonts w:cstheme="minorHAnsi"/>
          <w:color w:val="000000"/>
          <w:sz w:val="21"/>
          <w:szCs w:val="21"/>
          <w:shd w:val="clear" w:color="auto" w:fill="FFFFFF"/>
        </w:rPr>
      </w:pPr>
      <w:r w:rsidRPr="000D5222">
        <w:rPr>
          <w:rFonts w:cstheme="minorHAnsi"/>
          <w:color w:val="000000"/>
          <w:sz w:val="21"/>
          <w:szCs w:val="21"/>
          <w:shd w:val="clear" w:color="auto" w:fill="FFFFFF"/>
        </w:rPr>
        <w:t xml:space="preserve">In parallel to </w:t>
      </w:r>
      <w:r w:rsidR="007D790A">
        <w:rPr>
          <w:rFonts w:cstheme="minorHAnsi"/>
          <w:color w:val="000000"/>
          <w:sz w:val="21"/>
          <w:szCs w:val="21"/>
          <w:shd w:val="clear" w:color="auto" w:fill="FFFFFF"/>
        </w:rPr>
        <w:t xml:space="preserve">building up the hardware, I wanted to perform a full system test of all the different pieces of software, on the chip that we are using. Multiple test programs had been developed for the F411, and then ported over to the main F446 project, as well as having been developed using convenient ports and pins, rather than the ones chosen on the PCB. Much effort was then spent in changing the ports and pin </w:t>
      </w:r>
      <w:proofErr w:type="gramStart"/>
      <w:r w:rsidR="007D790A">
        <w:rPr>
          <w:rFonts w:cstheme="minorHAnsi"/>
          <w:color w:val="000000"/>
          <w:sz w:val="21"/>
          <w:szCs w:val="21"/>
          <w:shd w:val="clear" w:color="auto" w:fill="FFFFFF"/>
        </w:rPr>
        <w:t>numbers, and</w:t>
      </w:r>
      <w:proofErr w:type="gramEnd"/>
      <w:r w:rsidR="007D790A">
        <w:rPr>
          <w:rFonts w:cstheme="minorHAnsi"/>
          <w:color w:val="000000"/>
          <w:sz w:val="21"/>
          <w:szCs w:val="21"/>
          <w:shd w:val="clear" w:color="auto" w:fill="FFFFFF"/>
        </w:rPr>
        <w:t xml:space="preserve"> debugging issues arising from those changes. This meant I also had to transfer all the individual breadboard setups for the PWM, </w:t>
      </w:r>
      <w:r w:rsidR="00A7084C">
        <w:rPr>
          <w:rFonts w:cstheme="minorHAnsi"/>
          <w:color w:val="000000"/>
          <w:sz w:val="21"/>
          <w:szCs w:val="21"/>
          <w:shd w:val="clear" w:color="auto" w:fill="FFFFFF"/>
        </w:rPr>
        <w:t>radio receiver, IMU, etc. all to the same breadboard to ensure all can function correctly simultaneously.</w:t>
      </w:r>
    </w:p>
    <w:p w14:paraId="6DCE04B8" w14:textId="77777777" w:rsidR="0078119C" w:rsidRDefault="00C41343" w:rsidP="0081476B">
      <w:pPr>
        <w:rPr>
          <w:noProof/>
        </w:rPr>
      </w:pPr>
      <w:r>
        <w:rPr>
          <w:rFonts w:cstheme="minorHAnsi"/>
          <w:color w:val="000000"/>
          <w:sz w:val="21"/>
          <w:szCs w:val="21"/>
          <w:shd w:val="clear" w:color="auto" w:fill="FFFFFF"/>
        </w:rPr>
        <w:t xml:space="preserve">After banging my head against the wall during this process (and realizing that the ST documentation for pin numbers on the </w:t>
      </w:r>
      <w:proofErr w:type="spellStart"/>
      <w:r>
        <w:rPr>
          <w:rFonts w:cstheme="minorHAnsi"/>
          <w:color w:val="000000"/>
          <w:sz w:val="21"/>
          <w:szCs w:val="21"/>
          <w:shd w:val="clear" w:color="auto" w:fill="FFFFFF"/>
        </w:rPr>
        <w:t>Nucleo</w:t>
      </w:r>
      <w:proofErr w:type="spellEnd"/>
      <w:r>
        <w:rPr>
          <w:rFonts w:cstheme="minorHAnsi"/>
          <w:color w:val="000000"/>
          <w:sz w:val="21"/>
          <w:szCs w:val="21"/>
          <w:shd w:val="clear" w:color="auto" w:fill="FFFFFF"/>
        </w:rPr>
        <w:t xml:space="preserve"> boards is inconsistent)</w:t>
      </w:r>
      <w:r w:rsidR="009A4AB7">
        <w:rPr>
          <w:rFonts w:cstheme="minorHAnsi"/>
          <w:color w:val="000000"/>
          <w:sz w:val="21"/>
          <w:szCs w:val="21"/>
          <w:shd w:val="clear" w:color="auto" w:fill="FFFFFF"/>
        </w:rPr>
        <w:t>, I got the 4 channel PWM</w:t>
      </w:r>
      <w:r w:rsidR="00795B4A">
        <w:rPr>
          <w:rFonts w:cstheme="minorHAnsi"/>
          <w:color w:val="000000"/>
          <w:sz w:val="21"/>
          <w:szCs w:val="21"/>
          <w:shd w:val="clear" w:color="auto" w:fill="FFFFFF"/>
        </w:rPr>
        <w:t xml:space="preserve"> and radio working simultaneously, as well as integrating the IMU into the full final project.</w:t>
      </w:r>
      <w:r w:rsidR="0078119C" w:rsidRPr="0078119C">
        <w:rPr>
          <w:noProof/>
        </w:rPr>
        <w:t xml:space="preserve"> </w:t>
      </w:r>
    </w:p>
    <w:p w14:paraId="7FA63785" w14:textId="6B9C7F56" w:rsidR="00BC5134" w:rsidRDefault="0078119C" w:rsidP="009C0B60">
      <w:pPr>
        <w:spacing w:after="0"/>
        <w:jc w:val="center"/>
        <w:rPr>
          <w:rFonts w:cstheme="minorHAnsi"/>
          <w:color w:val="000000"/>
          <w:sz w:val="21"/>
          <w:szCs w:val="21"/>
          <w:shd w:val="clear" w:color="auto" w:fill="FFFFFF"/>
        </w:rPr>
      </w:pPr>
      <w:r>
        <w:rPr>
          <w:noProof/>
        </w:rPr>
        <w:lastRenderedPageBreak/>
        <w:drawing>
          <wp:inline distT="0" distB="0" distL="0" distR="0" wp14:anchorId="2F24523A" wp14:editId="732BDD31">
            <wp:extent cx="5924125" cy="2435839"/>
            <wp:effectExtent l="0" t="0" r="635" b="3175"/>
            <wp:docPr id="76" name="Picture 76" descr="A picture containing text, indoor, display,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A picture containing text, indoor, display, screenshot&#10;&#10;Description automatically generated"/>
                    <pic:cNvPicPr>
                      <a:picLocks noChangeAspect="1" noChangeArrowheads="1"/>
                    </pic:cNvPicPr>
                  </pic:nvPicPr>
                  <pic:blipFill rotWithShape="1">
                    <a:blip r:embed="rId24">
                      <a:extLst>
                        <a:ext uri="{28A0092B-C50C-407E-A947-70E740481C1C}">
                          <a14:useLocalDpi xmlns:a14="http://schemas.microsoft.com/office/drawing/2010/main" val="0"/>
                        </a:ext>
                      </a:extLst>
                    </a:blip>
                    <a:srcRect t="16408" b="28836"/>
                    <a:stretch/>
                  </pic:blipFill>
                  <pic:spPr bwMode="auto">
                    <a:xfrm>
                      <a:off x="0" y="0"/>
                      <a:ext cx="5924550" cy="2436014"/>
                    </a:xfrm>
                    <a:prstGeom prst="rect">
                      <a:avLst/>
                    </a:prstGeom>
                    <a:noFill/>
                    <a:ln>
                      <a:noFill/>
                    </a:ln>
                    <a:extLst>
                      <a:ext uri="{53640926-AAD7-44D8-BBD7-CCE9431645EC}">
                        <a14:shadowObscured xmlns:a14="http://schemas.microsoft.com/office/drawing/2010/main"/>
                      </a:ext>
                    </a:extLst>
                  </pic:spPr>
                </pic:pic>
              </a:graphicData>
            </a:graphic>
          </wp:inline>
        </w:drawing>
      </w:r>
    </w:p>
    <w:p w14:paraId="4632BBE9" w14:textId="77777777" w:rsidR="00BC5134" w:rsidRDefault="00BC5134" w:rsidP="0078119C">
      <w:pPr>
        <w:keepNext/>
        <w:spacing w:after="0"/>
        <w:jc w:val="center"/>
      </w:pPr>
      <w:r>
        <w:rPr>
          <w:rFonts w:cstheme="minorHAnsi"/>
          <w:noProof/>
          <w:color w:val="000000"/>
          <w:sz w:val="21"/>
          <w:szCs w:val="21"/>
          <w:shd w:val="clear" w:color="auto" w:fill="FFFFFF"/>
        </w:rPr>
        <w:drawing>
          <wp:inline distT="0" distB="0" distL="0" distR="0" wp14:anchorId="42A29546" wp14:editId="6003F7C9">
            <wp:extent cx="5924550" cy="444881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24550" cy="4448810"/>
                    </a:xfrm>
                    <a:prstGeom prst="rect">
                      <a:avLst/>
                    </a:prstGeom>
                    <a:noFill/>
                    <a:ln>
                      <a:noFill/>
                    </a:ln>
                  </pic:spPr>
                </pic:pic>
              </a:graphicData>
            </a:graphic>
          </wp:inline>
        </w:drawing>
      </w:r>
    </w:p>
    <w:p w14:paraId="305B1D8B" w14:textId="20626628" w:rsidR="00C41343" w:rsidRPr="00C41343" w:rsidRDefault="00BC5134" w:rsidP="00BC5134">
      <w:pPr>
        <w:pStyle w:val="Caption"/>
        <w:jc w:val="center"/>
        <w:rPr>
          <w:rFonts w:cstheme="minorHAnsi"/>
          <w:color w:val="000000"/>
          <w:sz w:val="21"/>
          <w:szCs w:val="21"/>
          <w:shd w:val="clear" w:color="auto" w:fill="FFFFFF"/>
        </w:rPr>
      </w:pPr>
      <w:r>
        <w:t xml:space="preserve">Figure 11- </w:t>
      </w:r>
      <w:fldSimple w:instr=" SEQ Figure_11- \* ARABIC ">
        <w:r>
          <w:rPr>
            <w:noProof/>
          </w:rPr>
          <w:t>12</w:t>
        </w:r>
      </w:fldSimple>
      <w:r>
        <w:t>. System test with radio controlling all 4 PWM channels</w:t>
      </w:r>
    </w:p>
    <w:sectPr w:rsidR="00C41343" w:rsidRPr="00C413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087E28" w14:textId="77777777" w:rsidR="0010740E" w:rsidRDefault="0010740E" w:rsidP="007B2D6C">
      <w:pPr>
        <w:spacing w:after="0" w:line="240" w:lineRule="auto"/>
      </w:pPr>
      <w:r>
        <w:separator/>
      </w:r>
    </w:p>
  </w:endnote>
  <w:endnote w:type="continuationSeparator" w:id="0">
    <w:p w14:paraId="38D4954B" w14:textId="77777777" w:rsidR="0010740E" w:rsidRDefault="0010740E" w:rsidP="007B2D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C24A3" w14:textId="77777777" w:rsidR="0010740E" w:rsidRDefault="0010740E" w:rsidP="007B2D6C">
      <w:pPr>
        <w:spacing w:after="0" w:line="240" w:lineRule="auto"/>
      </w:pPr>
      <w:r>
        <w:separator/>
      </w:r>
    </w:p>
  </w:footnote>
  <w:footnote w:type="continuationSeparator" w:id="0">
    <w:p w14:paraId="10049B63" w14:textId="77777777" w:rsidR="0010740E" w:rsidRDefault="0010740E" w:rsidP="007B2D6C">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D20BD"/>
    <w:rsid w:val="00041909"/>
    <w:rsid w:val="00080EDA"/>
    <w:rsid w:val="000D5222"/>
    <w:rsid w:val="000E060B"/>
    <w:rsid w:val="000E0B12"/>
    <w:rsid w:val="000F1B26"/>
    <w:rsid w:val="0010735E"/>
    <w:rsid w:val="0010740E"/>
    <w:rsid w:val="001337C3"/>
    <w:rsid w:val="00192FB9"/>
    <w:rsid w:val="001D43A8"/>
    <w:rsid w:val="001F62A5"/>
    <w:rsid w:val="00201E25"/>
    <w:rsid w:val="0021777D"/>
    <w:rsid w:val="0024204D"/>
    <w:rsid w:val="002742D6"/>
    <w:rsid w:val="002813EE"/>
    <w:rsid w:val="002C3F8E"/>
    <w:rsid w:val="00313B1D"/>
    <w:rsid w:val="00322523"/>
    <w:rsid w:val="00372576"/>
    <w:rsid w:val="00391FED"/>
    <w:rsid w:val="003A519D"/>
    <w:rsid w:val="003A737D"/>
    <w:rsid w:val="003D05E1"/>
    <w:rsid w:val="003D7709"/>
    <w:rsid w:val="003E13D9"/>
    <w:rsid w:val="003E5546"/>
    <w:rsid w:val="00424F68"/>
    <w:rsid w:val="004410EE"/>
    <w:rsid w:val="00451410"/>
    <w:rsid w:val="00490F8C"/>
    <w:rsid w:val="004F795F"/>
    <w:rsid w:val="005178A0"/>
    <w:rsid w:val="00587FD7"/>
    <w:rsid w:val="005A3EF6"/>
    <w:rsid w:val="005B2B92"/>
    <w:rsid w:val="005D7D19"/>
    <w:rsid w:val="00633BD8"/>
    <w:rsid w:val="006352A6"/>
    <w:rsid w:val="006A65FB"/>
    <w:rsid w:val="006C46F2"/>
    <w:rsid w:val="006C7A70"/>
    <w:rsid w:val="006F6517"/>
    <w:rsid w:val="00702E1E"/>
    <w:rsid w:val="0078119C"/>
    <w:rsid w:val="00795B4A"/>
    <w:rsid w:val="00797F6E"/>
    <w:rsid w:val="007B2D6C"/>
    <w:rsid w:val="007B6D8C"/>
    <w:rsid w:val="007D58D7"/>
    <w:rsid w:val="007D755E"/>
    <w:rsid w:val="007D790A"/>
    <w:rsid w:val="00804352"/>
    <w:rsid w:val="0081476B"/>
    <w:rsid w:val="00821F94"/>
    <w:rsid w:val="008D6A5A"/>
    <w:rsid w:val="00906872"/>
    <w:rsid w:val="009109F3"/>
    <w:rsid w:val="00913100"/>
    <w:rsid w:val="009214D5"/>
    <w:rsid w:val="009372FF"/>
    <w:rsid w:val="00952985"/>
    <w:rsid w:val="00972677"/>
    <w:rsid w:val="009A4AB7"/>
    <w:rsid w:val="009A6C55"/>
    <w:rsid w:val="009B06E7"/>
    <w:rsid w:val="009B6108"/>
    <w:rsid w:val="009C0B60"/>
    <w:rsid w:val="009E1DDE"/>
    <w:rsid w:val="009E7F8A"/>
    <w:rsid w:val="00A32C18"/>
    <w:rsid w:val="00A6200D"/>
    <w:rsid w:val="00A7084C"/>
    <w:rsid w:val="00A747A0"/>
    <w:rsid w:val="00A74FB8"/>
    <w:rsid w:val="00A7768D"/>
    <w:rsid w:val="00A80851"/>
    <w:rsid w:val="00AD16F3"/>
    <w:rsid w:val="00AF1D09"/>
    <w:rsid w:val="00AF3F0E"/>
    <w:rsid w:val="00B0510F"/>
    <w:rsid w:val="00B06D85"/>
    <w:rsid w:val="00B3435A"/>
    <w:rsid w:val="00B419AE"/>
    <w:rsid w:val="00B66965"/>
    <w:rsid w:val="00B76BEC"/>
    <w:rsid w:val="00B85CD2"/>
    <w:rsid w:val="00B93F9E"/>
    <w:rsid w:val="00BA2EA1"/>
    <w:rsid w:val="00BC5134"/>
    <w:rsid w:val="00BD20BD"/>
    <w:rsid w:val="00BD53F6"/>
    <w:rsid w:val="00C023F5"/>
    <w:rsid w:val="00C41343"/>
    <w:rsid w:val="00C55E6B"/>
    <w:rsid w:val="00C67718"/>
    <w:rsid w:val="00C804AB"/>
    <w:rsid w:val="00C96ACE"/>
    <w:rsid w:val="00CC38E5"/>
    <w:rsid w:val="00CC7548"/>
    <w:rsid w:val="00D021F1"/>
    <w:rsid w:val="00D101F3"/>
    <w:rsid w:val="00D64453"/>
    <w:rsid w:val="00D733E3"/>
    <w:rsid w:val="00DE56C6"/>
    <w:rsid w:val="00DF5D6D"/>
    <w:rsid w:val="00E41D52"/>
    <w:rsid w:val="00E41D83"/>
    <w:rsid w:val="00EA679A"/>
    <w:rsid w:val="00EE0024"/>
    <w:rsid w:val="00EF01B4"/>
    <w:rsid w:val="00F52F93"/>
    <w:rsid w:val="00F726FB"/>
    <w:rsid w:val="00FA682B"/>
    <w:rsid w:val="00FB03D7"/>
    <w:rsid w:val="00FB4311"/>
    <w:rsid w:val="00FF73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30745B"/>
  <w14:defaultImageDpi w14:val="32767"/>
  <w15:chartTrackingRefBased/>
  <w15:docId w15:val="{E8DFBCA7-634C-4B73-B849-F432114037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F62A5"/>
    <w:pPr>
      <w:spacing w:after="200" w:line="240" w:lineRule="auto"/>
    </w:pPr>
    <w:rPr>
      <w:i/>
      <w:iCs/>
      <w:color w:val="44546A" w:themeColor="text2"/>
      <w:sz w:val="18"/>
      <w:szCs w:val="18"/>
    </w:rPr>
  </w:style>
  <w:style w:type="table" w:styleId="TableGrid">
    <w:name w:val="Table Grid"/>
    <w:basedOn w:val="TableNormal"/>
    <w:uiPriority w:val="39"/>
    <w:rsid w:val="000E0B1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7B2D6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2D6C"/>
  </w:style>
  <w:style w:type="paragraph" w:styleId="Footer">
    <w:name w:val="footer"/>
    <w:basedOn w:val="Normal"/>
    <w:link w:val="FooterChar"/>
    <w:uiPriority w:val="99"/>
    <w:unhideWhenUsed/>
    <w:rsid w:val="007B2D6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2D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1CD94E6-AFA0-4D7E-B015-81E1581BDC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643</TotalTime>
  <Pages>11</Pages>
  <Words>837</Words>
  <Characters>4771</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Joseph Langford</dc:creator>
  <cp:keywords/>
  <dc:description/>
  <cp:lastModifiedBy>Michael Joseph Langford</cp:lastModifiedBy>
  <cp:revision>116</cp:revision>
  <dcterms:created xsi:type="dcterms:W3CDTF">2022-10-30T16:32:00Z</dcterms:created>
  <dcterms:modified xsi:type="dcterms:W3CDTF">2022-11-05T00:08:00Z</dcterms:modified>
</cp:coreProperties>
</file>